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29EB6A9" w14:textId="1942DFF8" w:rsidR="00967F33" w:rsidRPr="00EB66E9" w:rsidRDefault="00973808" w:rsidP="00F7256F">
      <w:pPr>
        <w:pBdr>
          <w:bottom w:val="single" w:sz="4" w:space="1" w:color="auto"/>
        </w:pBdr>
        <w:jc w:val="both"/>
        <w:rPr>
          <w:rFonts w:ascii="Calibri" w:hAnsi="Calibri" w:cs="Calibri"/>
          <w:b/>
        </w:rPr>
      </w:pPr>
      <w:r w:rsidRPr="00EB66E9">
        <w:rPr>
          <w:rFonts w:ascii="Calibri" w:hAnsi="Calibri" w:cs="Calibri"/>
          <w:b/>
        </w:rPr>
        <w:t>Basın Bülteni</w:t>
      </w:r>
      <w:r w:rsidRPr="00EB66E9">
        <w:rPr>
          <w:rFonts w:ascii="Calibri" w:hAnsi="Calibri" w:cs="Calibri"/>
          <w:b/>
        </w:rPr>
        <w:tab/>
      </w:r>
      <w:r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B66E9">
        <w:rPr>
          <w:rFonts w:ascii="Calibri" w:hAnsi="Calibri" w:cs="Calibri"/>
          <w:b/>
        </w:rPr>
        <w:t xml:space="preserve">                </w:t>
      </w:r>
      <w:r w:rsidR="00A060EF">
        <w:rPr>
          <w:rFonts w:ascii="Calibri" w:hAnsi="Calibri" w:cs="Calibri"/>
          <w:b/>
        </w:rPr>
        <w:t xml:space="preserve">      </w:t>
      </w:r>
      <w:r w:rsidR="000D3198">
        <w:rPr>
          <w:rFonts w:ascii="Calibri" w:hAnsi="Calibri" w:cs="Calibri"/>
          <w:b/>
        </w:rPr>
        <w:t>8</w:t>
      </w:r>
      <w:r w:rsidR="00A060EF">
        <w:rPr>
          <w:rFonts w:ascii="Calibri" w:hAnsi="Calibri" w:cs="Calibri"/>
          <w:b/>
        </w:rPr>
        <w:t xml:space="preserve"> Eylül</w:t>
      </w:r>
      <w:r w:rsidR="00EB66E9">
        <w:rPr>
          <w:rFonts w:ascii="Calibri" w:hAnsi="Calibri" w:cs="Calibri"/>
          <w:b/>
        </w:rPr>
        <w:t xml:space="preserve"> 2026</w:t>
      </w:r>
    </w:p>
    <w:p w14:paraId="40179FB4" w14:textId="77777777" w:rsidR="00947C81" w:rsidRPr="00F7256F" w:rsidRDefault="00947C81" w:rsidP="00F7256F">
      <w:pPr>
        <w:contextualSpacing/>
        <w:jc w:val="both"/>
        <w:rPr>
          <w:rFonts w:ascii="Calibri" w:hAnsi="Calibri" w:cs="Calibri"/>
          <w:bCs/>
          <w:sz w:val="22"/>
          <w:szCs w:val="22"/>
        </w:rPr>
      </w:pPr>
    </w:p>
    <w:p w14:paraId="77AE866C" w14:textId="75F4B58D" w:rsidR="00A060EF" w:rsidRPr="00A060EF" w:rsidRDefault="00A060EF" w:rsidP="007411DC">
      <w:pPr>
        <w:contextualSpacing/>
        <w:jc w:val="center"/>
        <w:rPr>
          <w:rFonts w:ascii="Calibri" w:hAnsi="Calibri" w:cs="Calibri"/>
          <w:b/>
          <w:sz w:val="40"/>
          <w:szCs w:val="40"/>
        </w:rPr>
      </w:pPr>
      <w:r w:rsidRPr="00A060EF">
        <w:rPr>
          <w:rFonts w:ascii="Calibri" w:hAnsi="Calibri" w:cs="Calibri"/>
          <w:b/>
          <w:sz w:val="40"/>
          <w:szCs w:val="40"/>
        </w:rPr>
        <w:t xml:space="preserve">Türk Telekom Prime İstanbul </w:t>
      </w:r>
      <w:proofErr w:type="spellStart"/>
      <w:r w:rsidR="0049393F" w:rsidRPr="0049393F">
        <w:rPr>
          <w:rFonts w:ascii="Calibri" w:hAnsi="Calibri" w:cs="Calibri"/>
          <w:b/>
          <w:sz w:val="40"/>
          <w:szCs w:val="40"/>
        </w:rPr>
        <w:t>Coffee</w:t>
      </w:r>
      <w:proofErr w:type="spellEnd"/>
      <w:r w:rsidRPr="00A060EF">
        <w:rPr>
          <w:rFonts w:ascii="Calibri" w:hAnsi="Calibri" w:cs="Calibri"/>
          <w:b/>
          <w:sz w:val="40"/>
          <w:szCs w:val="40"/>
        </w:rPr>
        <w:t xml:space="preserve"> Festival </w:t>
      </w:r>
      <w:r w:rsidR="009710A3">
        <w:rPr>
          <w:rFonts w:ascii="Calibri" w:hAnsi="Calibri" w:cs="Calibri"/>
          <w:b/>
          <w:sz w:val="40"/>
          <w:szCs w:val="40"/>
        </w:rPr>
        <w:br/>
      </w:r>
      <w:r w:rsidRPr="00A060EF">
        <w:rPr>
          <w:rFonts w:ascii="Calibri" w:hAnsi="Calibri" w:cs="Calibri"/>
          <w:b/>
          <w:sz w:val="40"/>
          <w:szCs w:val="40"/>
        </w:rPr>
        <w:t>kahve ve müzik tutkunlarını bir araya getiriyor</w:t>
      </w:r>
    </w:p>
    <w:p w14:paraId="7D67E048" w14:textId="77777777" w:rsidR="00A060EF" w:rsidRPr="00A060EF" w:rsidRDefault="00A060EF" w:rsidP="007411DC">
      <w:pPr>
        <w:contextualSpacing/>
        <w:jc w:val="both"/>
        <w:rPr>
          <w:rFonts w:ascii="Calibri" w:hAnsi="Calibri" w:cs="Calibri"/>
          <w:sz w:val="22"/>
          <w:szCs w:val="22"/>
        </w:rPr>
      </w:pPr>
    </w:p>
    <w:p w14:paraId="7B760C16" w14:textId="69A0232B" w:rsidR="00A060EF" w:rsidRDefault="00A200A1" w:rsidP="007411DC">
      <w:pPr>
        <w:spacing w:line="276" w:lineRule="auto"/>
        <w:contextualSpacing/>
        <w:jc w:val="both"/>
        <w:rPr>
          <w:rFonts w:ascii="Calibri" w:hAnsi="Calibri" w:cs="Calibri"/>
          <w:b/>
          <w:sz w:val="22"/>
          <w:szCs w:val="22"/>
        </w:rPr>
      </w:pPr>
      <w:bookmarkStart w:id="0" w:name="_Hlk239669765"/>
      <w:r w:rsidRPr="00A200A1">
        <w:rPr>
          <w:rFonts w:ascii="Calibri" w:hAnsi="Calibri" w:cs="Calibri"/>
          <w:b/>
          <w:sz w:val="22"/>
          <w:szCs w:val="22"/>
        </w:rPr>
        <w:t xml:space="preserve">Kahve ve müzik tutkunlarının buluşma noktası haline gelen Türk Telekom Prime İstanbul </w:t>
      </w:r>
      <w:proofErr w:type="spellStart"/>
      <w:r w:rsidR="0049393F" w:rsidRPr="0049393F">
        <w:rPr>
          <w:rFonts w:ascii="Calibri" w:hAnsi="Calibri" w:cs="Calibri"/>
          <w:b/>
          <w:sz w:val="22"/>
          <w:szCs w:val="22"/>
        </w:rPr>
        <w:t>Coffee</w:t>
      </w:r>
      <w:proofErr w:type="spellEnd"/>
      <w:r w:rsidR="0049393F">
        <w:rPr>
          <w:rFonts w:ascii="Calibri" w:hAnsi="Calibri" w:cs="Calibri"/>
          <w:b/>
          <w:sz w:val="22"/>
          <w:szCs w:val="22"/>
        </w:rPr>
        <w:t xml:space="preserve"> </w:t>
      </w:r>
      <w:r w:rsidRPr="00A200A1">
        <w:rPr>
          <w:rFonts w:ascii="Calibri" w:hAnsi="Calibri" w:cs="Calibri"/>
          <w:b/>
          <w:sz w:val="22"/>
          <w:szCs w:val="22"/>
        </w:rPr>
        <w:t xml:space="preserve">Festival, bu yıl 10-13 Eylül tarihleri arasında Tepe </w:t>
      </w:r>
      <w:proofErr w:type="spellStart"/>
      <w:r w:rsidRPr="00A200A1">
        <w:rPr>
          <w:rFonts w:ascii="Calibri" w:hAnsi="Calibri" w:cs="Calibri"/>
          <w:b/>
          <w:sz w:val="22"/>
          <w:szCs w:val="22"/>
        </w:rPr>
        <w:t>Nautilus’ta</w:t>
      </w:r>
      <w:proofErr w:type="spellEnd"/>
      <w:r w:rsidRPr="00A200A1">
        <w:rPr>
          <w:rFonts w:ascii="Calibri" w:hAnsi="Calibri" w:cs="Calibri"/>
          <w:b/>
          <w:sz w:val="22"/>
          <w:szCs w:val="22"/>
        </w:rPr>
        <w:t xml:space="preserve"> gerçekleşecek. Türk Telekom </w:t>
      </w:r>
      <w:proofErr w:type="spellStart"/>
      <w:r w:rsidRPr="00A200A1">
        <w:rPr>
          <w:rFonts w:ascii="Calibri" w:hAnsi="Calibri" w:cs="Calibri"/>
          <w:b/>
          <w:sz w:val="22"/>
          <w:szCs w:val="22"/>
        </w:rPr>
        <w:t>Prime’ın</w:t>
      </w:r>
      <w:proofErr w:type="spellEnd"/>
      <w:r w:rsidRPr="00A200A1">
        <w:rPr>
          <w:rFonts w:ascii="Calibri" w:hAnsi="Calibri" w:cs="Calibri"/>
          <w:b/>
          <w:sz w:val="22"/>
          <w:szCs w:val="22"/>
        </w:rPr>
        <w:t xml:space="preserve"> isim sponsorluğunun yanı sıra sahne sponsorluğunu da üstlendiği festivalde katılımcılar, kahve, müzik ve eğlence dolu bir deneyim yaşayacak. Türk Telekom Prime Sahnesi’nde bu yıl </w:t>
      </w:r>
      <w:proofErr w:type="spellStart"/>
      <w:r w:rsidRPr="00A200A1">
        <w:rPr>
          <w:rFonts w:ascii="Calibri" w:hAnsi="Calibri" w:cs="Calibri"/>
          <w:b/>
          <w:sz w:val="22"/>
          <w:szCs w:val="22"/>
        </w:rPr>
        <w:t>Poizi</w:t>
      </w:r>
      <w:proofErr w:type="spellEnd"/>
      <w:r w:rsidRPr="00A200A1">
        <w:rPr>
          <w:rFonts w:ascii="Calibri" w:hAnsi="Calibri" w:cs="Calibri"/>
          <w:b/>
          <w:sz w:val="22"/>
          <w:szCs w:val="22"/>
        </w:rPr>
        <w:t xml:space="preserve">, </w:t>
      </w:r>
      <w:proofErr w:type="spellStart"/>
      <w:r w:rsidRPr="00A200A1">
        <w:rPr>
          <w:rFonts w:ascii="Calibri" w:hAnsi="Calibri" w:cs="Calibri"/>
          <w:b/>
          <w:sz w:val="22"/>
          <w:szCs w:val="22"/>
        </w:rPr>
        <w:t>Pinhani</w:t>
      </w:r>
      <w:proofErr w:type="spellEnd"/>
      <w:r w:rsidRPr="00A200A1">
        <w:rPr>
          <w:rFonts w:ascii="Calibri" w:hAnsi="Calibri" w:cs="Calibri"/>
          <w:b/>
          <w:sz w:val="22"/>
          <w:szCs w:val="22"/>
        </w:rPr>
        <w:t xml:space="preserve">, Burak Kut ve Oğuzhan Koç sahne alacak. Geçtiğimiz yıllarda büyük ilgi gören festival, bu yıl da Türk Telekom </w:t>
      </w:r>
      <w:proofErr w:type="spellStart"/>
      <w:r w:rsidRPr="00A200A1">
        <w:rPr>
          <w:rFonts w:ascii="Calibri" w:hAnsi="Calibri" w:cs="Calibri"/>
          <w:b/>
          <w:sz w:val="22"/>
          <w:szCs w:val="22"/>
        </w:rPr>
        <w:t>Prime’ın</w:t>
      </w:r>
      <w:proofErr w:type="spellEnd"/>
      <w:r w:rsidRPr="00A200A1">
        <w:rPr>
          <w:rFonts w:ascii="Calibri" w:hAnsi="Calibri" w:cs="Calibri"/>
          <w:b/>
          <w:sz w:val="22"/>
          <w:szCs w:val="22"/>
        </w:rPr>
        <w:t xml:space="preserve"> sunduğu özel deneyim ve ayrıcalıklarla ziyaretçilerine dört gün boyunca keyifli anlar yaşatacak.</w:t>
      </w:r>
    </w:p>
    <w:p w14:paraId="5492CD7D" w14:textId="77777777" w:rsidR="00A200A1" w:rsidRDefault="00A200A1" w:rsidP="007411DC">
      <w:pPr>
        <w:spacing w:line="276" w:lineRule="auto"/>
        <w:contextualSpacing/>
        <w:jc w:val="both"/>
        <w:rPr>
          <w:rFonts w:ascii="Calibri" w:hAnsi="Calibri" w:cs="Calibri"/>
          <w:b/>
          <w:sz w:val="22"/>
          <w:szCs w:val="22"/>
        </w:rPr>
      </w:pPr>
    </w:p>
    <w:p w14:paraId="2E59F39E" w14:textId="0F767A33" w:rsidR="007411DC" w:rsidRDefault="002156DF" w:rsidP="007411DC">
      <w:pPr>
        <w:spacing w:line="276" w:lineRule="auto"/>
        <w:contextualSpacing/>
        <w:jc w:val="both"/>
        <w:rPr>
          <w:rFonts w:ascii="Calibri" w:hAnsi="Calibri" w:cs="Calibri"/>
          <w:b/>
          <w:sz w:val="22"/>
          <w:szCs w:val="22"/>
        </w:rPr>
      </w:pPr>
      <w:r w:rsidRPr="002156DF">
        <w:rPr>
          <w:rFonts w:ascii="Calibri" w:hAnsi="Calibri" w:cs="Calibri"/>
          <w:b/>
          <w:bCs/>
          <w:sz w:val="22"/>
          <w:szCs w:val="22"/>
        </w:rPr>
        <w:t>Türk Telekom Pazarlama ve Müşteri Deneyimi Genel Müdür Yardımcısı Zeynep Özden</w:t>
      </w:r>
      <w:r w:rsidR="009710A3">
        <w:rPr>
          <w:rFonts w:ascii="Calibri" w:hAnsi="Calibri" w:cs="Calibri"/>
          <w:b/>
          <w:bCs/>
          <w:sz w:val="22"/>
          <w:szCs w:val="22"/>
        </w:rPr>
        <w:t xml:space="preserve">, </w:t>
      </w:r>
      <w:r w:rsidR="007411DC" w:rsidRPr="007411DC">
        <w:rPr>
          <w:rFonts w:ascii="Calibri" w:hAnsi="Calibri" w:cs="Calibri"/>
          <w:b/>
          <w:sz w:val="22"/>
          <w:szCs w:val="22"/>
        </w:rPr>
        <w:t xml:space="preserve">“Türk Telekom olarak Türkiye’nin dijital dönüşümüne öncülük etmeyi sürdürürken, teknolojiyi hayatın her alanında müşterilerimizin yaşamını kolaylaştıran ve zenginleştiren bir deneyime dönüştürüyoruz. </w:t>
      </w:r>
      <w:r w:rsidR="00B36C92" w:rsidRPr="006C45CD">
        <w:rPr>
          <w:rFonts w:asciiTheme="majorHAnsi" w:eastAsia="Calibri" w:hAnsiTheme="majorHAnsi" w:cstheme="majorHAnsi"/>
          <w:b/>
          <w:sz w:val="22"/>
          <w:szCs w:val="22"/>
        </w:rPr>
        <w:t xml:space="preserve">Türk Telekom'un müşterilerinin hayatına değer katan markası </w:t>
      </w:r>
      <w:r w:rsidR="007411DC" w:rsidRPr="007411DC">
        <w:rPr>
          <w:rFonts w:ascii="Calibri" w:hAnsi="Calibri" w:cs="Calibri"/>
          <w:b/>
          <w:sz w:val="22"/>
          <w:szCs w:val="22"/>
        </w:rPr>
        <w:t xml:space="preserve">Türk Telekom Prime ile </w:t>
      </w:r>
      <w:r w:rsidR="00B36C92">
        <w:rPr>
          <w:rFonts w:ascii="Calibri" w:hAnsi="Calibri" w:cs="Calibri"/>
          <w:b/>
          <w:sz w:val="22"/>
          <w:szCs w:val="22"/>
        </w:rPr>
        <w:t xml:space="preserve">de </w:t>
      </w:r>
      <w:r w:rsidR="00B36C92" w:rsidRPr="00B36C92">
        <w:rPr>
          <w:rFonts w:ascii="Calibri" w:hAnsi="Calibri" w:cs="Calibri"/>
          <w:b/>
          <w:sz w:val="22"/>
          <w:szCs w:val="22"/>
        </w:rPr>
        <w:t xml:space="preserve">bol </w:t>
      </w:r>
      <w:proofErr w:type="spellStart"/>
      <w:r w:rsidR="00B36C92" w:rsidRPr="00B36C92">
        <w:rPr>
          <w:rFonts w:ascii="Calibri" w:hAnsi="Calibri" w:cs="Calibri"/>
          <w:b/>
          <w:sz w:val="22"/>
          <w:szCs w:val="22"/>
        </w:rPr>
        <w:t>GB'lı</w:t>
      </w:r>
      <w:proofErr w:type="spellEnd"/>
      <w:r w:rsidR="00B36C92" w:rsidRPr="00B36C92">
        <w:rPr>
          <w:rFonts w:ascii="Calibri" w:hAnsi="Calibri" w:cs="Calibri"/>
          <w:b/>
          <w:sz w:val="22"/>
          <w:szCs w:val="22"/>
        </w:rPr>
        <w:t xml:space="preserve"> mobil tarifeler ve yüksek hızlı ev internetinin yanı sıra seyahatten eğlenceye, marketten e-ticaret alışverişine kadar </w:t>
      </w:r>
      <w:r w:rsidR="007411DC" w:rsidRPr="007411DC">
        <w:rPr>
          <w:rFonts w:ascii="Calibri" w:hAnsi="Calibri" w:cs="Calibri"/>
          <w:b/>
          <w:sz w:val="22"/>
          <w:szCs w:val="22"/>
        </w:rPr>
        <w:t xml:space="preserve">hayatın her anına </w:t>
      </w:r>
      <w:r w:rsidR="00B36C92">
        <w:rPr>
          <w:rFonts w:ascii="Calibri" w:hAnsi="Calibri" w:cs="Calibri"/>
          <w:b/>
          <w:sz w:val="22"/>
          <w:szCs w:val="22"/>
        </w:rPr>
        <w:t xml:space="preserve">dokunan </w:t>
      </w:r>
      <w:r w:rsidR="007411DC" w:rsidRPr="007411DC">
        <w:rPr>
          <w:rFonts w:ascii="Calibri" w:hAnsi="Calibri" w:cs="Calibri"/>
          <w:b/>
          <w:sz w:val="22"/>
          <w:szCs w:val="22"/>
        </w:rPr>
        <w:t xml:space="preserve">ayrıcalıklı bir dünya sunuyoruz. Müşterilerimizin ilgi </w:t>
      </w:r>
      <w:r w:rsidR="007411DC" w:rsidRPr="00FD18D3">
        <w:rPr>
          <w:rFonts w:ascii="Calibri" w:hAnsi="Calibri" w:cs="Calibri"/>
          <w:b/>
          <w:sz w:val="22"/>
          <w:szCs w:val="22"/>
        </w:rPr>
        <w:t xml:space="preserve">alanlarına </w:t>
      </w:r>
      <w:r w:rsidR="00FD18D3" w:rsidRPr="00FD18D3">
        <w:rPr>
          <w:rFonts w:ascii="Calibri" w:hAnsi="Calibri" w:cs="Calibri"/>
          <w:b/>
          <w:sz w:val="22"/>
          <w:szCs w:val="22"/>
        </w:rPr>
        <w:t>yönelik</w:t>
      </w:r>
      <w:r w:rsidR="007411DC" w:rsidRPr="00FD18D3">
        <w:rPr>
          <w:rFonts w:ascii="Calibri" w:hAnsi="Calibri" w:cs="Calibri"/>
          <w:b/>
          <w:sz w:val="22"/>
          <w:szCs w:val="22"/>
        </w:rPr>
        <w:t xml:space="preserve"> deneyimler </w:t>
      </w:r>
      <w:r w:rsidR="007411DC" w:rsidRPr="007411DC">
        <w:rPr>
          <w:rFonts w:ascii="Calibri" w:hAnsi="Calibri" w:cs="Calibri"/>
          <w:b/>
          <w:sz w:val="22"/>
          <w:szCs w:val="22"/>
        </w:rPr>
        <w:t xml:space="preserve">sunmayı da bu yaklaşımımızın önemli bir parçası olarak görüyoruz. Bu doğrultuda, bu yıl 12’ncisi 10-13 Eylül tarihleri arasında Tepe </w:t>
      </w:r>
      <w:proofErr w:type="spellStart"/>
      <w:r w:rsidR="007411DC" w:rsidRPr="007411DC">
        <w:rPr>
          <w:rFonts w:ascii="Calibri" w:hAnsi="Calibri" w:cs="Calibri"/>
          <w:b/>
          <w:sz w:val="22"/>
          <w:szCs w:val="22"/>
        </w:rPr>
        <w:t>Nautilus’ta</w:t>
      </w:r>
      <w:proofErr w:type="spellEnd"/>
      <w:r w:rsidR="007411DC" w:rsidRPr="007411DC">
        <w:rPr>
          <w:rFonts w:ascii="Calibri" w:hAnsi="Calibri" w:cs="Calibri"/>
          <w:b/>
          <w:sz w:val="22"/>
          <w:szCs w:val="22"/>
        </w:rPr>
        <w:t xml:space="preserve"> düzenlenecek olan Türk Telekom Prime İstanbul </w:t>
      </w:r>
      <w:proofErr w:type="spellStart"/>
      <w:r w:rsidR="0049393F" w:rsidRPr="0049393F">
        <w:rPr>
          <w:rFonts w:ascii="Calibri" w:hAnsi="Calibri" w:cs="Calibri"/>
          <w:b/>
          <w:sz w:val="22"/>
          <w:szCs w:val="22"/>
        </w:rPr>
        <w:t>Coffee</w:t>
      </w:r>
      <w:proofErr w:type="spellEnd"/>
      <w:r w:rsidR="007411DC" w:rsidRPr="007411DC">
        <w:rPr>
          <w:rFonts w:ascii="Calibri" w:hAnsi="Calibri" w:cs="Calibri"/>
          <w:b/>
          <w:sz w:val="22"/>
          <w:szCs w:val="22"/>
        </w:rPr>
        <w:t xml:space="preserve"> Festival’de kahve ve müzik tutkunlarını bir kez daha ayrıcalıklı bir festival deneyimiyle buluşturacağız. Festivalin bu yıl da isim ve sahne sponsoru ol</w:t>
      </w:r>
      <w:r w:rsidR="009710A3">
        <w:rPr>
          <w:rFonts w:ascii="Calibri" w:hAnsi="Calibri" w:cs="Calibri"/>
          <w:b/>
          <w:sz w:val="22"/>
          <w:szCs w:val="22"/>
        </w:rPr>
        <w:t>maktan büyük mutluluk duyuyoruz</w:t>
      </w:r>
      <w:r w:rsidR="007411DC">
        <w:rPr>
          <w:rFonts w:ascii="Calibri" w:hAnsi="Calibri" w:cs="Calibri"/>
          <w:b/>
          <w:sz w:val="22"/>
          <w:szCs w:val="22"/>
        </w:rPr>
        <w:t>”</w:t>
      </w:r>
      <w:r w:rsidR="009710A3">
        <w:rPr>
          <w:rFonts w:ascii="Calibri" w:hAnsi="Calibri" w:cs="Calibri"/>
          <w:b/>
          <w:sz w:val="22"/>
          <w:szCs w:val="22"/>
        </w:rPr>
        <w:t xml:space="preserve"> dedi. </w:t>
      </w:r>
    </w:p>
    <w:p w14:paraId="5857D6B3" w14:textId="77777777" w:rsidR="00A200A1" w:rsidRDefault="00A200A1" w:rsidP="007411DC">
      <w:pPr>
        <w:spacing w:line="276" w:lineRule="auto"/>
        <w:contextualSpacing/>
        <w:jc w:val="both"/>
        <w:rPr>
          <w:rFonts w:ascii="Calibri" w:hAnsi="Calibri" w:cs="Calibri"/>
          <w:b/>
          <w:sz w:val="22"/>
          <w:szCs w:val="22"/>
        </w:rPr>
      </w:pPr>
    </w:p>
    <w:p w14:paraId="32F5696A" w14:textId="05FD2980" w:rsidR="007411DC" w:rsidRDefault="00A060EF" w:rsidP="00A200A1">
      <w:pPr>
        <w:tabs>
          <w:tab w:val="left" w:pos="3210"/>
        </w:tabs>
        <w:spacing w:line="276" w:lineRule="auto"/>
        <w:contextualSpacing/>
        <w:jc w:val="both"/>
        <w:rPr>
          <w:rFonts w:ascii="Calibri" w:hAnsi="Calibri" w:cs="Calibri"/>
          <w:sz w:val="22"/>
          <w:szCs w:val="22"/>
        </w:rPr>
      </w:pPr>
      <w:r w:rsidRPr="00A060EF">
        <w:rPr>
          <w:rFonts w:ascii="Calibri" w:hAnsi="Calibri" w:cs="Calibri"/>
          <w:sz w:val="22"/>
          <w:szCs w:val="22"/>
        </w:rPr>
        <w:t xml:space="preserve">Türk Telekom’un ayrıcalıklarla dolu markası Türk Telekom Prime, bol </w:t>
      </w:r>
      <w:proofErr w:type="spellStart"/>
      <w:r w:rsidRPr="00A060EF">
        <w:rPr>
          <w:rFonts w:ascii="Calibri" w:hAnsi="Calibri" w:cs="Calibri"/>
          <w:sz w:val="22"/>
          <w:szCs w:val="22"/>
        </w:rPr>
        <w:t>GB’lı</w:t>
      </w:r>
      <w:proofErr w:type="spellEnd"/>
      <w:r w:rsidRPr="00A060EF">
        <w:rPr>
          <w:rFonts w:ascii="Calibri" w:hAnsi="Calibri" w:cs="Calibri"/>
          <w:sz w:val="22"/>
          <w:szCs w:val="22"/>
        </w:rPr>
        <w:t xml:space="preserve"> mobil tarifeler ve yüksek hızlı ev internetinin yanı sıra </w:t>
      </w:r>
      <w:r w:rsidR="00B36C92" w:rsidRPr="00B36C92">
        <w:rPr>
          <w:rFonts w:ascii="Calibri" w:hAnsi="Calibri" w:cs="Calibri"/>
          <w:sz w:val="22"/>
          <w:szCs w:val="22"/>
        </w:rPr>
        <w:t xml:space="preserve">seyahatten eğlenceye, marketten e-ticaret alışverişine </w:t>
      </w:r>
      <w:r w:rsidRPr="00A060EF">
        <w:rPr>
          <w:rFonts w:ascii="Calibri" w:hAnsi="Calibri" w:cs="Calibri"/>
          <w:sz w:val="22"/>
          <w:szCs w:val="22"/>
        </w:rPr>
        <w:t>kadar birçok farklı alanda müşterilerinin</w:t>
      </w:r>
      <w:r w:rsidR="00FD18D3">
        <w:rPr>
          <w:rFonts w:ascii="Calibri" w:hAnsi="Calibri" w:cs="Calibri"/>
          <w:sz w:val="22"/>
          <w:szCs w:val="22"/>
        </w:rPr>
        <w:t xml:space="preserve"> </w:t>
      </w:r>
      <w:r w:rsidRPr="00A060EF">
        <w:rPr>
          <w:rFonts w:ascii="Calibri" w:hAnsi="Calibri" w:cs="Calibri"/>
          <w:sz w:val="22"/>
          <w:szCs w:val="22"/>
        </w:rPr>
        <w:t xml:space="preserve">ihtiyaç ve beklentilerine yönelik ayrıcalıklar sunmaya devam ediyor. Her yıl heyecanla beklenen Türk Telekom Prime İstanbul </w:t>
      </w:r>
      <w:proofErr w:type="spellStart"/>
      <w:r w:rsidR="0049393F" w:rsidRPr="0049393F">
        <w:rPr>
          <w:rFonts w:ascii="Calibri" w:hAnsi="Calibri" w:cs="Calibri"/>
          <w:sz w:val="22"/>
          <w:szCs w:val="22"/>
        </w:rPr>
        <w:t>Coffee</w:t>
      </w:r>
      <w:proofErr w:type="spellEnd"/>
      <w:r w:rsidRPr="00A060EF">
        <w:rPr>
          <w:rFonts w:ascii="Calibri" w:hAnsi="Calibri" w:cs="Calibri"/>
          <w:sz w:val="22"/>
          <w:szCs w:val="22"/>
        </w:rPr>
        <w:t xml:space="preserve"> Festival, bu yıl Türk Telekom </w:t>
      </w:r>
      <w:proofErr w:type="spellStart"/>
      <w:r w:rsidRPr="00A060EF">
        <w:rPr>
          <w:rFonts w:ascii="Calibri" w:hAnsi="Calibri" w:cs="Calibri"/>
          <w:sz w:val="22"/>
          <w:szCs w:val="22"/>
        </w:rPr>
        <w:t>Prime’ın</w:t>
      </w:r>
      <w:proofErr w:type="spellEnd"/>
      <w:r w:rsidRPr="00A060EF">
        <w:rPr>
          <w:rFonts w:ascii="Calibri" w:hAnsi="Calibri" w:cs="Calibri"/>
          <w:sz w:val="22"/>
          <w:szCs w:val="22"/>
        </w:rPr>
        <w:t xml:space="preserve"> isim ve sahne sponsorluğunda 10-13 Eylül tarihleri arasında Tepe </w:t>
      </w:r>
      <w:proofErr w:type="spellStart"/>
      <w:r w:rsidRPr="00A060EF">
        <w:rPr>
          <w:rFonts w:ascii="Calibri" w:hAnsi="Calibri" w:cs="Calibri"/>
          <w:sz w:val="22"/>
          <w:szCs w:val="22"/>
        </w:rPr>
        <w:t>Nautilus’ta</w:t>
      </w:r>
      <w:proofErr w:type="spellEnd"/>
      <w:r w:rsidRPr="00A060EF">
        <w:rPr>
          <w:rFonts w:ascii="Calibri" w:hAnsi="Calibri" w:cs="Calibri"/>
          <w:sz w:val="22"/>
          <w:szCs w:val="22"/>
        </w:rPr>
        <w:t xml:space="preserve"> düzenlenecek. </w:t>
      </w:r>
    </w:p>
    <w:p w14:paraId="26D494D9" w14:textId="546B6CCE" w:rsidR="00A060EF" w:rsidRDefault="00A060EF" w:rsidP="007411DC">
      <w:pPr>
        <w:spacing w:line="276" w:lineRule="auto"/>
        <w:contextualSpacing/>
        <w:jc w:val="both"/>
        <w:rPr>
          <w:rFonts w:ascii="Calibri" w:hAnsi="Calibri" w:cs="Calibri"/>
          <w:sz w:val="22"/>
          <w:szCs w:val="22"/>
        </w:rPr>
      </w:pPr>
      <w:r w:rsidRPr="00A060EF">
        <w:rPr>
          <w:rFonts w:ascii="Calibri" w:hAnsi="Calibri" w:cs="Calibri"/>
          <w:sz w:val="22"/>
          <w:szCs w:val="22"/>
        </w:rPr>
        <w:br/>
        <w:t xml:space="preserve">Kahve kültürünü müzik ve eğlenceyle buluşturan festival, Türk Telekom </w:t>
      </w:r>
      <w:proofErr w:type="spellStart"/>
      <w:r w:rsidRPr="00A060EF">
        <w:rPr>
          <w:rFonts w:ascii="Calibri" w:hAnsi="Calibri" w:cs="Calibri"/>
          <w:sz w:val="22"/>
          <w:szCs w:val="22"/>
        </w:rPr>
        <w:t>Prime’ın</w:t>
      </w:r>
      <w:proofErr w:type="spellEnd"/>
      <w:r w:rsidRPr="00A060EF">
        <w:rPr>
          <w:rFonts w:ascii="Calibri" w:hAnsi="Calibri" w:cs="Calibri"/>
          <w:sz w:val="22"/>
          <w:szCs w:val="22"/>
        </w:rPr>
        <w:t xml:space="preserve"> sunduğu ayrıcalıklar ve zengin etkinlik programıyla ziyaretçilerini ağırlayacak. Festival boyunca farklı kahve deneyimlerinin yanı sıra konserler, etkinlikler ve sürprizlerle katılımcılar dört gün boyunca dolu </w:t>
      </w:r>
      <w:proofErr w:type="spellStart"/>
      <w:r w:rsidRPr="00A060EF">
        <w:rPr>
          <w:rFonts w:ascii="Calibri" w:hAnsi="Calibri" w:cs="Calibri"/>
          <w:sz w:val="22"/>
          <w:szCs w:val="22"/>
        </w:rPr>
        <w:t>dolu</w:t>
      </w:r>
      <w:proofErr w:type="spellEnd"/>
      <w:r w:rsidRPr="00A060EF">
        <w:rPr>
          <w:rFonts w:ascii="Calibri" w:hAnsi="Calibri" w:cs="Calibri"/>
          <w:sz w:val="22"/>
          <w:szCs w:val="22"/>
        </w:rPr>
        <w:t xml:space="preserve"> bir festival atmosferinin tadını çıkaracak. </w:t>
      </w:r>
      <w:r w:rsidR="00A200A1" w:rsidRPr="00A200A1">
        <w:rPr>
          <w:rFonts w:ascii="Calibri" w:hAnsi="Calibri" w:cs="Calibri"/>
          <w:sz w:val="22"/>
          <w:szCs w:val="22"/>
        </w:rPr>
        <w:t xml:space="preserve">Türk Telekom Prime Sahnesi’nde 10 Eylül’de </w:t>
      </w:r>
      <w:proofErr w:type="spellStart"/>
      <w:r w:rsidR="00A200A1" w:rsidRPr="00A200A1">
        <w:rPr>
          <w:rFonts w:ascii="Calibri" w:hAnsi="Calibri" w:cs="Calibri"/>
          <w:sz w:val="22"/>
          <w:szCs w:val="22"/>
        </w:rPr>
        <w:t>Poizi</w:t>
      </w:r>
      <w:proofErr w:type="spellEnd"/>
      <w:r w:rsidR="00A200A1" w:rsidRPr="00A200A1">
        <w:rPr>
          <w:rFonts w:ascii="Calibri" w:hAnsi="Calibri" w:cs="Calibri"/>
          <w:sz w:val="22"/>
          <w:szCs w:val="22"/>
        </w:rPr>
        <w:t xml:space="preserve">, 11 Eylül’de </w:t>
      </w:r>
      <w:proofErr w:type="spellStart"/>
      <w:r w:rsidR="00A200A1" w:rsidRPr="00A200A1">
        <w:rPr>
          <w:rFonts w:ascii="Calibri" w:hAnsi="Calibri" w:cs="Calibri"/>
          <w:sz w:val="22"/>
          <w:szCs w:val="22"/>
        </w:rPr>
        <w:t>Pinhani</w:t>
      </w:r>
      <w:proofErr w:type="spellEnd"/>
      <w:r w:rsidR="00A200A1" w:rsidRPr="00A200A1">
        <w:rPr>
          <w:rFonts w:ascii="Calibri" w:hAnsi="Calibri" w:cs="Calibri"/>
          <w:sz w:val="22"/>
          <w:szCs w:val="22"/>
        </w:rPr>
        <w:t>, 12 Eylül’de Burak Kut ve 13 Eylül’de Oğuzhan Koç kahve severlerle buluşacak.</w:t>
      </w:r>
    </w:p>
    <w:p w14:paraId="3839F2CD" w14:textId="77777777" w:rsidR="00A200A1" w:rsidRPr="00A060EF" w:rsidRDefault="00A200A1" w:rsidP="007411DC">
      <w:pPr>
        <w:spacing w:line="276" w:lineRule="auto"/>
        <w:contextualSpacing/>
        <w:jc w:val="both"/>
        <w:rPr>
          <w:rFonts w:ascii="Calibri" w:hAnsi="Calibri" w:cs="Calibri"/>
          <w:b/>
          <w:sz w:val="22"/>
          <w:szCs w:val="22"/>
        </w:rPr>
      </w:pPr>
    </w:p>
    <w:p w14:paraId="445F2119" w14:textId="340BB620" w:rsidR="00A060EF" w:rsidRPr="00A060EF" w:rsidRDefault="00A060EF" w:rsidP="007411DC">
      <w:pPr>
        <w:spacing w:line="276" w:lineRule="auto"/>
        <w:contextualSpacing/>
        <w:jc w:val="both"/>
        <w:rPr>
          <w:rFonts w:ascii="Calibri" w:hAnsi="Calibri" w:cs="Calibri"/>
          <w:b/>
          <w:sz w:val="22"/>
          <w:szCs w:val="22"/>
        </w:rPr>
      </w:pPr>
      <w:r w:rsidRPr="00A060EF">
        <w:rPr>
          <w:rFonts w:ascii="Calibri" w:hAnsi="Calibri" w:cs="Calibri"/>
          <w:b/>
          <w:sz w:val="22"/>
          <w:szCs w:val="22"/>
        </w:rPr>
        <w:t>“Türk Telekom Prime ile hayatın her anına değer katan ayrıcalıklar sunuyoruz”</w:t>
      </w:r>
    </w:p>
    <w:p w14:paraId="1FAAD941" w14:textId="12CED0C2" w:rsidR="00A060EF" w:rsidRPr="00A060EF" w:rsidRDefault="002156DF" w:rsidP="007411DC">
      <w:pPr>
        <w:spacing w:line="276" w:lineRule="auto"/>
        <w:contextualSpacing/>
        <w:jc w:val="both"/>
        <w:rPr>
          <w:rFonts w:ascii="Calibri" w:hAnsi="Calibri" w:cs="Calibri"/>
          <w:sz w:val="22"/>
          <w:szCs w:val="22"/>
        </w:rPr>
      </w:pPr>
      <w:r w:rsidRPr="002156DF">
        <w:rPr>
          <w:rFonts w:ascii="Calibri" w:hAnsi="Calibri" w:cs="Calibri"/>
          <w:b/>
          <w:bCs/>
          <w:sz w:val="22"/>
          <w:szCs w:val="22"/>
        </w:rPr>
        <w:t>Türk Telekom Pazarlama ve Müşteri Deneyimi Genel Müdür Yardımcısı Zeynep Özden</w:t>
      </w:r>
      <w:r w:rsidR="009710A3">
        <w:rPr>
          <w:rFonts w:ascii="Calibri" w:hAnsi="Calibri" w:cs="Calibri"/>
          <w:b/>
          <w:bCs/>
          <w:sz w:val="22"/>
          <w:szCs w:val="22"/>
        </w:rPr>
        <w:t xml:space="preserve">, </w:t>
      </w:r>
      <w:r w:rsidR="00A060EF" w:rsidRPr="00A060EF">
        <w:rPr>
          <w:rFonts w:ascii="Calibri" w:hAnsi="Calibri" w:cs="Calibri"/>
          <w:sz w:val="22"/>
          <w:szCs w:val="22"/>
        </w:rPr>
        <w:t xml:space="preserve">“Türk Telekom olarak Türkiye’nin dijital dönüşümüne öncülük etmeyi sürdürürken, teknolojiyi hayatın her alanında müşterilerimizin yaşamını kolaylaştıran ve zenginleştiren bir deneyime dönüştürüyoruz. </w:t>
      </w:r>
      <w:r w:rsidR="00D95FC2" w:rsidRPr="00D95FC2">
        <w:rPr>
          <w:rFonts w:ascii="Calibri" w:hAnsi="Calibri" w:cs="Calibri"/>
          <w:sz w:val="22"/>
          <w:szCs w:val="22"/>
        </w:rPr>
        <w:t xml:space="preserve">Türk Telekom'un müşterilerinin hayatına değer katan markası Türk Telekom Prime ile de bol </w:t>
      </w:r>
      <w:proofErr w:type="spellStart"/>
      <w:r w:rsidR="00D95FC2" w:rsidRPr="00D95FC2">
        <w:rPr>
          <w:rFonts w:ascii="Calibri" w:hAnsi="Calibri" w:cs="Calibri"/>
          <w:sz w:val="22"/>
          <w:szCs w:val="22"/>
        </w:rPr>
        <w:t>GB'lı</w:t>
      </w:r>
      <w:proofErr w:type="spellEnd"/>
      <w:r w:rsidR="00D95FC2" w:rsidRPr="00D95FC2">
        <w:rPr>
          <w:rFonts w:ascii="Calibri" w:hAnsi="Calibri" w:cs="Calibri"/>
          <w:sz w:val="22"/>
          <w:szCs w:val="22"/>
        </w:rPr>
        <w:t xml:space="preserve"> mobil tarifeler ve yüksek hızlı ev internetinin yanı sıra seyahatten eğlenceye, marketten e-ticaret alışverişine kadar hayatın her anına </w:t>
      </w:r>
      <w:r w:rsidR="00D95FC2" w:rsidRPr="00D95FC2">
        <w:rPr>
          <w:rFonts w:ascii="Calibri" w:hAnsi="Calibri" w:cs="Calibri"/>
          <w:sz w:val="22"/>
          <w:szCs w:val="22"/>
        </w:rPr>
        <w:lastRenderedPageBreak/>
        <w:t xml:space="preserve">dokunan ayrıcalıklı bir dünya sunuyoruz. </w:t>
      </w:r>
      <w:r w:rsidR="00A060EF" w:rsidRPr="00A060EF">
        <w:rPr>
          <w:rFonts w:ascii="Calibri" w:hAnsi="Calibri" w:cs="Calibri"/>
          <w:sz w:val="22"/>
          <w:szCs w:val="22"/>
        </w:rPr>
        <w:t xml:space="preserve">Müşterilerimizin ilgi alanlarına </w:t>
      </w:r>
      <w:r w:rsidR="00FD18D3">
        <w:rPr>
          <w:rFonts w:ascii="Calibri" w:hAnsi="Calibri" w:cs="Calibri"/>
          <w:sz w:val="22"/>
          <w:szCs w:val="22"/>
        </w:rPr>
        <w:t>yönelik</w:t>
      </w:r>
      <w:r w:rsidR="00A060EF" w:rsidRPr="00A060EF">
        <w:rPr>
          <w:rFonts w:ascii="Calibri" w:hAnsi="Calibri" w:cs="Calibri"/>
          <w:sz w:val="22"/>
          <w:szCs w:val="22"/>
        </w:rPr>
        <w:t xml:space="preserve"> deneyimler sunmayı da bu yaklaşımımızın önemli bir parçası olarak görüyoruz. </w:t>
      </w:r>
      <w:r w:rsidR="007411DC">
        <w:rPr>
          <w:rFonts w:ascii="Calibri" w:hAnsi="Calibri" w:cs="Calibri"/>
          <w:sz w:val="22"/>
          <w:szCs w:val="22"/>
        </w:rPr>
        <w:t>Bu doğrultuda, bu yıl 12’ncisi</w:t>
      </w:r>
      <w:r w:rsidR="00A060EF" w:rsidRPr="00A060EF">
        <w:rPr>
          <w:rFonts w:ascii="Calibri" w:hAnsi="Calibri" w:cs="Calibri"/>
          <w:sz w:val="22"/>
          <w:szCs w:val="22"/>
        </w:rPr>
        <w:t xml:space="preserve"> 10-13 Eylül tarihleri arasında Tepe </w:t>
      </w:r>
      <w:proofErr w:type="spellStart"/>
      <w:r w:rsidR="00A060EF" w:rsidRPr="00A060EF">
        <w:rPr>
          <w:rFonts w:ascii="Calibri" w:hAnsi="Calibri" w:cs="Calibri"/>
          <w:sz w:val="22"/>
          <w:szCs w:val="22"/>
        </w:rPr>
        <w:t>Nautilus’ta</w:t>
      </w:r>
      <w:proofErr w:type="spellEnd"/>
      <w:r w:rsidR="00A060EF" w:rsidRPr="00A060EF">
        <w:rPr>
          <w:rFonts w:ascii="Calibri" w:hAnsi="Calibri" w:cs="Calibri"/>
          <w:sz w:val="22"/>
          <w:szCs w:val="22"/>
        </w:rPr>
        <w:t xml:space="preserve"> </w:t>
      </w:r>
      <w:r w:rsidR="007411DC">
        <w:rPr>
          <w:rFonts w:ascii="Calibri" w:hAnsi="Calibri" w:cs="Calibri"/>
          <w:sz w:val="22"/>
          <w:szCs w:val="22"/>
        </w:rPr>
        <w:t>düzenlenecek olan</w:t>
      </w:r>
      <w:r w:rsidR="00A060EF" w:rsidRPr="00A060EF">
        <w:rPr>
          <w:rFonts w:ascii="Calibri" w:hAnsi="Calibri" w:cs="Calibri"/>
          <w:sz w:val="22"/>
          <w:szCs w:val="22"/>
        </w:rPr>
        <w:t xml:space="preserve"> Türk Telekom Prime İstanbul </w:t>
      </w:r>
      <w:proofErr w:type="spellStart"/>
      <w:r w:rsidR="0049393F" w:rsidRPr="0049393F">
        <w:rPr>
          <w:rFonts w:ascii="Calibri" w:hAnsi="Calibri" w:cs="Calibri"/>
          <w:sz w:val="22"/>
          <w:szCs w:val="22"/>
        </w:rPr>
        <w:t>Coffee</w:t>
      </w:r>
      <w:proofErr w:type="spellEnd"/>
      <w:r w:rsidR="00A060EF" w:rsidRPr="00A060EF">
        <w:rPr>
          <w:rFonts w:ascii="Calibri" w:hAnsi="Calibri" w:cs="Calibri"/>
          <w:sz w:val="22"/>
          <w:szCs w:val="22"/>
        </w:rPr>
        <w:t xml:space="preserve"> Festival’de kahve ve müzik tutkunlarını bir kez daha ayrıcalıklı bir festival deneyimiyle buluşturacağız. Festivalin bu yıl da isim ve sahne sponsoru olmaktan büyük mutluluk duyuyoruz. Türk Telekom Prime Sahnesi’nde birbirinden değerli sanatçıları festival katılımcılarıyla buluştururken, Prime müşterilerimize sunduğumuz özel ayrıcalıklarla festival deneyimini onlar için daha da özel hale getirmeyi hedefliyoruz. Kahve ve müzik kültürünü bir araya getiren İstanbul </w:t>
      </w:r>
      <w:proofErr w:type="spellStart"/>
      <w:r w:rsidR="0049393F" w:rsidRPr="0049393F">
        <w:rPr>
          <w:rFonts w:ascii="Calibri" w:hAnsi="Calibri" w:cs="Calibri"/>
          <w:sz w:val="22"/>
          <w:szCs w:val="22"/>
        </w:rPr>
        <w:t>Coffee</w:t>
      </w:r>
      <w:proofErr w:type="spellEnd"/>
      <w:r w:rsidR="00A060EF" w:rsidRPr="00A060EF">
        <w:rPr>
          <w:rFonts w:ascii="Calibri" w:hAnsi="Calibri" w:cs="Calibri"/>
          <w:sz w:val="22"/>
          <w:szCs w:val="22"/>
        </w:rPr>
        <w:t xml:space="preserve"> Festival’in, müşterilerimizin </w:t>
      </w:r>
      <w:r w:rsidR="00FD18D3">
        <w:rPr>
          <w:rFonts w:ascii="Calibri" w:hAnsi="Calibri" w:cs="Calibri"/>
          <w:sz w:val="22"/>
          <w:szCs w:val="22"/>
        </w:rPr>
        <w:t>ilgi alanlarına odaklanan</w:t>
      </w:r>
      <w:r w:rsidR="00A060EF" w:rsidRPr="00A060EF">
        <w:rPr>
          <w:rFonts w:ascii="Calibri" w:hAnsi="Calibri" w:cs="Calibri"/>
          <w:sz w:val="22"/>
          <w:szCs w:val="22"/>
        </w:rPr>
        <w:t xml:space="preserve"> ve birlikte keyifli anılar biriktirmelerine olanak tanıyan çok özel bir buluşma noktası olduğuna inanıyoruz” dedi.</w:t>
      </w:r>
    </w:p>
    <w:p w14:paraId="6FAD1237" w14:textId="77777777" w:rsidR="00A060EF" w:rsidRPr="00A060EF" w:rsidRDefault="00A060EF" w:rsidP="007411DC">
      <w:pPr>
        <w:spacing w:line="276" w:lineRule="auto"/>
        <w:contextualSpacing/>
        <w:jc w:val="both"/>
        <w:rPr>
          <w:rFonts w:ascii="Calibri" w:hAnsi="Calibri" w:cs="Calibri"/>
          <w:sz w:val="22"/>
          <w:szCs w:val="22"/>
        </w:rPr>
      </w:pPr>
    </w:p>
    <w:p w14:paraId="785D4BB5" w14:textId="588F0C45" w:rsidR="00A060EF" w:rsidRPr="00A060EF" w:rsidRDefault="00A060EF" w:rsidP="007411DC">
      <w:pPr>
        <w:spacing w:line="276" w:lineRule="auto"/>
        <w:contextualSpacing/>
        <w:jc w:val="both"/>
        <w:rPr>
          <w:rFonts w:ascii="Calibri" w:hAnsi="Calibri" w:cs="Calibri"/>
          <w:b/>
          <w:sz w:val="22"/>
          <w:szCs w:val="22"/>
        </w:rPr>
      </w:pPr>
      <w:r w:rsidRPr="00A060EF">
        <w:rPr>
          <w:rFonts w:ascii="Calibri" w:hAnsi="Calibri" w:cs="Calibri"/>
          <w:b/>
          <w:sz w:val="22"/>
          <w:szCs w:val="22"/>
        </w:rPr>
        <w:t xml:space="preserve">Türk Telekom Prime ile </w:t>
      </w:r>
      <w:r w:rsidR="00F307D8">
        <w:rPr>
          <w:rFonts w:ascii="Calibri" w:hAnsi="Calibri" w:cs="Calibri"/>
          <w:b/>
          <w:sz w:val="22"/>
          <w:szCs w:val="22"/>
        </w:rPr>
        <w:t>ayrıcalıklı</w:t>
      </w:r>
      <w:r w:rsidRPr="00A060EF">
        <w:rPr>
          <w:rFonts w:ascii="Calibri" w:hAnsi="Calibri" w:cs="Calibri"/>
          <w:b/>
          <w:sz w:val="22"/>
          <w:szCs w:val="22"/>
        </w:rPr>
        <w:t xml:space="preserve"> festival</w:t>
      </w:r>
    </w:p>
    <w:p w14:paraId="2E2E4854" w14:textId="02D6A57C" w:rsidR="00A060EF" w:rsidRDefault="00A060EF" w:rsidP="007411DC">
      <w:pPr>
        <w:spacing w:line="276" w:lineRule="auto"/>
        <w:contextualSpacing/>
        <w:jc w:val="both"/>
        <w:rPr>
          <w:rFonts w:ascii="Calibri" w:hAnsi="Calibri" w:cs="Calibri"/>
          <w:sz w:val="22"/>
          <w:szCs w:val="22"/>
        </w:rPr>
      </w:pPr>
      <w:r w:rsidRPr="00A060EF">
        <w:rPr>
          <w:rFonts w:ascii="Calibri" w:hAnsi="Calibri" w:cs="Calibri"/>
          <w:sz w:val="22"/>
          <w:szCs w:val="22"/>
        </w:rPr>
        <w:t xml:space="preserve">Türk Telekom Prime İstanbul </w:t>
      </w:r>
      <w:proofErr w:type="spellStart"/>
      <w:r w:rsidR="0049393F" w:rsidRPr="0049393F">
        <w:rPr>
          <w:rFonts w:ascii="Calibri" w:hAnsi="Calibri" w:cs="Calibri"/>
          <w:sz w:val="22"/>
          <w:szCs w:val="22"/>
        </w:rPr>
        <w:t>Coffee</w:t>
      </w:r>
      <w:proofErr w:type="spellEnd"/>
      <w:r w:rsidRPr="00A060EF">
        <w:rPr>
          <w:rFonts w:ascii="Calibri" w:hAnsi="Calibri" w:cs="Calibri"/>
          <w:sz w:val="22"/>
          <w:szCs w:val="22"/>
        </w:rPr>
        <w:t xml:space="preserve"> Festival, bu yıl da birbirinden özel etkinlik ve aktivitelerle katılımcılarını ağırlayacak. Tepe </w:t>
      </w:r>
      <w:proofErr w:type="spellStart"/>
      <w:r w:rsidRPr="00A060EF">
        <w:rPr>
          <w:rFonts w:ascii="Calibri" w:hAnsi="Calibri" w:cs="Calibri"/>
          <w:sz w:val="22"/>
          <w:szCs w:val="22"/>
        </w:rPr>
        <w:t>Nautilus’ta</w:t>
      </w:r>
      <w:proofErr w:type="spellEnd"/>
      <w:r w:rsidRPr="00A060EF">
        <w:rPr>
          <w:rFonts w:ascii="Calibri" w:hAnsi="Calibri" w:cs="Calibri"/>
          <w:sz w:val="22"/>
          <w:szCs w:val="22"/>
        </w:rPr>
        <w:t xml:space="preserve"> gerçekleşecek festivalde workshoplar, atölyeler ve farklı damak tatlarına uygun kahve çeşitlerinin bulunduğu deneyim alanları yer alacak.</w:t>
      </w:r>
    </w:p>
    <w:p w14:paraId="11FD691F" w14:textId="77777777" w:rsidR="007411DC" w:rsidRPr="00A060EF" w:rsidRDefault="007411DC" w:rsidP="007411DC">
      <w:pPr>
        <w:spacing w:line="276" w:lineRule="auto"/>
        <w:contextualSpacing/>
        <w:jc w:val="both"/>
        <w:rPr>
          <w:rFonts w:ascii="Calibri" w:hAnsi="Calibri" w:cs="Calibri"/>
          <w:sz w:val="22"/>
          <w:szCs w:val="22"/>
        </w:rPr>
      </w:pPr>
    </w:p>
    <w:p w14:paraId="41734B0A" w14:textId="334081FD" w:rsidR="00A060EF" w:rsidRDefault="00A060EF" w:rsidP="007411DC">
      <w:pPr>
        <w:spacing w:line="276" w:lineRule="auto"/>
        <w:contextualSpacing/>
        <w:jc w:val="both"/>
        <w:rPr>
          <w:rFonts w:ascii="Calibri" w:hAnsi="Calibri" w:cs="Calibri"/>
          <w:sz w:val="22"/>
          <w:szCs w:val="22"/>
        </w:rPr>
      </w:pPr>
      <w:r w:rsidRPr="00A060EF">
        <w:rPr>
          <w:rFonts w:ascii="Calibri" w:hAnsi="Calibri" w:cs="Calibri"/>
          <w:sz w:val="22"/>
          <w:szCs w:val="22"/>
        </w:rPr>
        <w:t xml:space="preserve">Türk Telekom Prime müşterileri, </w:t>
      </w:r>
      <w:r w:rsidR="00726BA1">
        <w:rPr>
          <w:rFonts w:ascii="Calibri" w:hAnsi="Calibri" w:cs="Calibri"/>
          <w:sz w:val="22"/>
          <w:szCs w:val="22"/>
        </w:rPr>
        <w:t xml:space="preserve">%50 </w:t>
      </w:r>
      <w:r w:rsidRPr="00A060EF">
        <w:rPr>
          <w:rFonts w:ascii="Calibri" w:hAnsi="Calibri" w:cs="Calibri"/>
          <w:sz w:val="22"/>
          <w:szCs w:val="22"/>
        </w:rPr>
        <w:t>indirimli festival bileti ve İstanbul’da Prime</w:t>
      </w:r>
      <w:r w:rsidR="00726BA1">
        <w:rPr>
          <w:rFonts w:ascii="Calibri" w:hAnsi="Calibri" w:cs="Calibri"/>
          <w:sz w:val="22"/>
          <w:szCs w:val="22"/>
        </w:rPr>
        <w:t xml:space="preserve"> müşterilerine</w:t>
      </w:r>
      <w:r w:rsidRPr="00A060EF">
        <w:rPr>
          <w:rFonts w:ascii="Calibri" w:hAnsi="Calibri" w:cs="Calibri"/>
          <w:sz w:val="22"/>
          <w:szCs w:val="22"/>
        </w:rPr>
        <w:t xml:space="preserve"> özel giriş kapısından giriş ayrıcalığından yararlanabilecek. Türk Telekom </w:t>
      </w:r>
      <w:proofErr w:type="spellStart"/>
      <w:r w:rsidRPr="00A060EF">
        <w:rPr>
          <w:rFonts w:ascii="Calibri" w:hAnsi="Calibri" w:cs="Calibri"/>
          <w:sz w:val="22"/>
          <w:szCs w:val="22"/>
        </w:rPr>
        <w:t>Prime’ın</w:t>
      </w:r>
      <w:proofErr w:type="spellEnd"/>
      <w:r w:rsidRPr="00A060EF">
        <w:rPr>
          <w:rFonts w:ascii="Calibri" w:hAnsi="Calibri" w:cs="Calibri"/>
          <w:sz w:val="22"/>
          <w:szCs w:val="22"/>
        </w:rPr>
        <w:t xml:space="preserve"> festival alanında yer </w:t>
      </w:r>
      <w:r w:rsidRPr="00C46F22">
        <w:rPr>
          <w:rFonts w:ascii="Calibri" w:hAnsi="Calibri" w:cs="Calibri"/>
          <w:sz w:val="22"/>
          <w:szCs w:val="22"/>
        </w:rPr>
        <w:t>alacak</w:t>
      </w:r>
      <w:r w:rsidR="004126FE" w:rsidRPr="00C46F22">
        <w:rPr>
          <w:rFonts w:ascii="Calibri" w:hAnsi="Calibri" w:cs="Calibri"/>
          <w:sz w:val="22"/>
          <w:szCs w:val="22"/>
        </w:rPr>
        <w:t xml:space="preserve"> festivalin en büyük</w:t>
      </w:r>
      <w:r w:rsidRPr="00C46F22">
        <w:rPr>
          <w:rFonts w:ascii="Calibri" w:hAnsi="Calibri" w:cs="Calibri"/>
          <w:sz w:val="22"/>
          <w:szCs w:val="22"/>
        </w:rPr>
        <w:t xml:space="preserve"> stant alanı ise </w:t>
      </w:r>
      <w:proofErr w:type="spellStart"/>
      <w:r w:rsidRPr="00C46F22">
        <w:rPr>
          <w:rFonts w:ascii="Calibri" w:hAnsi="Calibri" w:cs="Calibri"/>
          <w:sz w:val="22"/>
          <w:szCs w:val="22"/>
        </w:rPr>
        <w:t>Primelılara</w:t>
      </w:r>
      <w:proofErr w:type="spellEnd"/>
      <w:r w:rsidRPr="00C46F22">
        <w:rPr>
          <w:rFonts w:ascii="Calibri" w:hAnsi="Calibri" w:cs="Calibri"/>
          <w:sz w:val="22"/>
          <w:szCs w:val="22"/>
        </w:rPr>
        <w:t xml:space="preserve"> özel farklı </w:t>
      </w:r>
      <w:r w:rsidR="004126FE" w:rsidRPr="00C46F22">
        <w:rPr>
          <w:rFonts w:ascii="Calibri" w:hAnsi="Calibri" w:cs="Calibri"/>
          <w:sz w:val="22"/>
          <w:szCs w:val="22"/>
        </w:rPr>
        <w:t xml:space="preserve">ikramlar, hediyeler </w:t>
      </w:r>
      <w:r w:rsidRPr="00C46F22">
        <w:rPr>
          <w:rFonts w:ascii="Calibri" w:hAnsi="Calibri" w:cs="Calibri"/>
          <w:sz w:val="22"/>
          <w:szCs w:val="22"/>
        </w:rPr>
        <w:t>ve deneyim</w:t>
      </w:r>
      <w:r w:rsidR="004126FE" w:rsidRPr="00C46F22">
        <w:rPr>
          <w:rFonts w:ascii="Calibri" w:hAnsi="Calibri" w:cs="Calibri"/>
          <w:sz w:val="22"/>
          <w:szCs w:val="22"/>
        </w:rPr>
        <w:t xml:space="preserve"> alanlarıyla</w:t>
      </w:r>
      <w:r w:rsidRPr="00C46F22">
        <w:rPr>
          <w:rFonts w:ascii="Calibri" w:hAnsi="Calibri" w:cs="Calibri"/>
          <w:sz w:val="22"/>
          <w:szCs w:val="22"/>
        </w:rPr>
        <w:t xml:space="preserve"> festival heyecanını </w:t>
      </w:r>
      <w:r w:rsidRPr="00A060EF">
        <w:rPr>
          <w:rFonts w:ascii="Calibri" w:hAnsi="Calibri" w:cs="Calibri"/>
          <w:sz w:val="22"/>
          <w:szCs w:val="22"/>
        </w:rPr>
        <w:t xml:space="preserve">daha da artıracak. </w:t>
      </w:r>
    </w:p>
    <w:p w14:paraId="698DE0AA" w14:textId="77777777" w:rsidR="00CD1F50" w:rsidRDefault="00CD1F50" w:rsidP="007411DC">
      <w:pPr>
        <w:spacing w:line="276" w:lineRule="auto"/>
        <w:contextualSpacing/>
        <w:jc w:val="both"/>
        <w:rPr>
          <w:rFonts w:ascii="Calibri" w:hAnsi="Calibri" w:cs="Calibri"/>
          <w:sz w:val="22"/>
          <w:szCs w:val="22"/>
        </w:rPr>
      </w:pPr>
    </w:p>
    <w:p w14:paraId="7FDAE290" w14:textId="77777777" w:rsidR="00CD1F50" w:rsidRPr="008770B1" w:rsidRDefault="00CD1F50" w:rsidP="00CD1F50">
      <w:pPr>
        <w:spacing w:line="276" w:lineRule="auto"/>
        <w:contextualSpacing/>
        <w:jc w:val="both"/>
        <w:rPr>
          <w:rFonts w:ascii="Calibri" w:hAnsi="Calibri" w:cs="Calibri"/>
          <w:b/>
          <w:bCs/>
          <w:sz w:val="22"/>
          <w:szCs w:val="22"/>
        </w:rPr>
      </w:pPr>
      <w:r w:rsidRPr="008770B1">
        <w:rPr>
          <w:rFonts w:ascii="Calibri" w:hAnsi="Calibri" w:cs="Calibri"/>
          <w:b/>
          <w:bCs/>
          <w:sz w:val="22"/>
          <w:szCs w:val="22"/>
        </w:rPr>
        <w:t>Türk Telekom Prime ile hayatın her anında ayrıcalık</w:t>
      </w:r>
    </w:p>
    <w:p w14:paraId="303B1C8D" w14:textId="0FF95312" w:rsidR="00CD1F50" w:rsidRPr="008770B1" w:rsidRDefault="00CD1F50" w:rsidP="00CD1F50">
      <w:pPr>
        <w:spacing w:line="276" w:lineRule="auto"/>
        <w:contextualSpacing/>
        <w:jc w:val="both"/>
        <w:rPr>
          <w:rFonts w:ascii="Calibri" w:hAnsi="Calibri" w:cs="Calibri"/>
          <w:sz w:val="22"/>
          <w:szCs w:val="22"/>
        </w:rPr>
      </w:pPr>
      <w:r w:rsidRPr="008770B1">
        <w:rPr>
          <w:rFonts w:ascii="Calibri" w:hAnsi="Calibri" w:cs="Calibri"/>
          <w:sz w:val="22"/>
          <w:szCs w:val="22"/>
        </w:rPr>
        <w:t xml:space="preserve">Türk Telekom Prime, müşterilerinin farklı ihtiyaç ve beklentilerine yönelik sunduğu </w:t>
      </w:r>
      <w:r w:rsidR="00B322E8" w:rsidRPr="008770B1">
        <w:rPr>
          <w:rFonts w:ascii="Calibri" w:hAnsi="Calibri" w:cs="Calibri"/>
          <w:sz w:val="22"/>
          <w:szCs w:val="22"/>
        </w:rPr>
        <w:t>ayrıcalıklarla</w:t>
      </w:r>
      <w:r w:rsidRPr="008770B1">
        <w:rPr>
          <w:rFonts w:ascii="Calibri" w:hAnsi="Calibri" w:cs="Calibri"/>
          <w:sz w:val="22"/>
          <w:szCs w:val="22"/>
        </w:rPr>
        <w:t xml:space="preserve"> hayatın her anına değer katıyor. </w:t>
      </w:r>
      <w:r w:rsidR="00B322E8" w:rsidRPr="008770B1">
        <w:rPr>
          <w:rFonts w:ascii="Calibri" w:hAnsi="Calibri" w:cs="Calibri"/>
          <w:sz w:val="22"/>
          <w:szCs w:val="22"/>
        </w:rPr>
        <w:t xml:space="preserve">Bol </w:t>
      </w:r>
      <w:proofErr w:type="spellStart"/>
      <w:r w:rsidR="00B322E8" w:rsidRPr="008770B1">
        <w:rPr>
          <w:rFonts w:ascii="Calibri" w:hAnsi="Calibri" w:cs="Calibri"/>
          <w:sz w:val="22"/>
          <w:szCs w:val="22"/>
        </w:rPr>
        <w:t>GB’lı</w:t>
      </w:r>
      <w:proofErr w:type="spellEnd"/>
      <w:r w:rsidR="00B322E8" w:rsidRPr="008770B1">
        <w:rPr>
          <w:rFonts w:ascii="Calibri" w:hAnsi="Calibri" w:cs="Calibri"/>
          <w:sz w:val="22"/>
          <w:szCs w:val="22"/>
        </w:rPr>
        <w:t xml:space="preserve"> mobil tarifeler ve yüksek hızlı ev internetinin yanı sıra seyahatten eğlenceye, marketten e-ticaret alışverişine kadar birçok farklı alanda müşterilerinin ihtiyaç ve beklentilerine yönelik ayrıcalıklar sunuyor. </w:t>
      </w:r>
      <w:r w:rsidRPr="008770B1">
        <w:rPr>
          <w:rFonts w:ascii="Calibri" w:hAnsi="Calibri" w:cs="Calibri"/>
          <w:sz w:val="22"/>
          <w:szCs w:val="22"/>
        </w:rPr>
        <w:t>Müşterilerinin günlük yaşamını</w:t>
      </w:r>
      <w:r w:rsidR="0035578E" w:rsidRPr="008770B1">
        <w:rPr>
          <w:rFonts w:ascii="Calibri" w:hAnsi="Calibri" w:cs="Calibri"/>
          <w:sz w:val="22"/>
          <w:szCs w:val="22"/>
        </w:rPr>
        <w:t xml:space="preserve"> </w:t>
      </w:r>
      <w:r w:rsidRPr="008770B1">
        <w:rPr>
          <w:rFonts w:ascii="Calibri" w:hAnsi="Calibri" w:cs="Calibri"/>
          <w:sz w:val="22"/>
          <w:szCs w:val="22"/>
        </w:rPr>
        <w:t>kolaylaştıran ve farklı ilgi alanlarına dokunan deneyimleri bir araya getiren Türk Telekom Prime, sunduğu ayrıcalıklarla müşterilerinin yanında olmaya devam ediyor.</w:t>
      </w:r>
    </w:p>
    <w:bookmarkEnd w:id="0"/>
    <w:p w14:paraId="1FCA8FF9" w14:textId="77777777" w:rsidR="00A060EF" w:rsidRPr="00A060EF" w:rsidRDefault="00A060EF" w:rsidP="00A060EF">
      <w:pPr>
        <w:spacing w:line="276" w:lineRule="auto"/>
        <w:contextualSpacing/>
        <w:jc w:val="both"/>
        <w:rPr>
          <w:rFonts w:ascii="Calibri" w:hAnsi="Calibri" w:cs="Calibri"/>
          <w:sz w:val="22"/>
          <w:szCs w:val="22"/>
        </w:rPr>
      </w:pPr>
    </w:p>
    <w:p w14:paraId="7F12A67B" w14:textId="64216546" w:rsidR="00A060EF" w:rsidRPr="00A060EF" w:rsidRDefault="00A060EF" w:rsidP="00A060EF">
      <w:pPr>
        <w:spacing w:line="276" w:lineRule="auto"/>
        <w:contextualSpacing/>
        <w:jc w:val="both"/>
        <w:rPr>
          <w:rFonts w:ascii="Calibri" w:hAnsi="Calibri" w:cs="Calibri"/>
          <w:sz w:val="22"/>
          <w:szCs w:val="22"/>
        </w:rPr>
      </w:pPr>
      <w:r w:rsidRPr="00A060EF">
        <w:rPr>
          <w:rFonts w:ascii="Calibri" w:hAnsi="Calibri" w:cs="Calibri"/>
          <w:sz w:val="22"/>
          <w:szCs w:val="22"/>
        </w:rPr>
        <w:t>Türk Telekom Prime Sa</w:t>
      </w:r>
      <w:r>
        <w:rPr>
          <w:rFonts w:ascii="Calibri" w:hAnsi="Calibri" w:cs="Calibri"/>
          <w:sz w:val="22"/>
          <w:szCs w:val="22"/>
        </w:rPr>
        <w:t xml:space="preserve">hnesi İstanbul </w:t>
      </w:r>
      <w:proofErr w:type="spellStart"/>
      <w:r w:rsidR="0049393F" w:rsidRPr="0049393F">
        <w:rPr>
          <w:rFonts w:ascii="Calibri" w:hAnsi="Calibri" w:cs="Calibri"/>
          <w:sz w:val="22"/>
          <w:szCs w:val="22"/>
        </w:rPr>
        <w:t>Coffee</w:t>
      </w:r>
      <w:proofErr w:type="spellEnd"/>
      <w:r>
        <w:rPr>
          <w:rFonts w:ascii="Calibri" w:hAnsi="Calibri" w:cs="Calibri"/>
          <w:sz w:val="22"/>
          <w:szCs w:val="22"/>
        </w:rPr>
        <w:t xml:space="preserve"> Festival p</w:t>
      </w:r>
      <w:r w:rsidRPr="00A060EF">
        <w:rPr>
          <w:rFonts w:ascii="Calibri" w:hAnsi="Calibri" w:cs="Calibri"/>
          <w:sz w:val="22"/>
          <w:szCs w:val="22"/>
        </w:rPr>
        <w:t>rogramı şöyle:</w:t>
      </w:r>
    </w:p>
    <w:p w14:paraId="0989B373" w14:textId="77777777" w:rsidR="00A060EF" w:rsidRPr="00A060EF" w:rsidRDefault="00A060EF" w:rsidP="00A060EF">
      <w:pPr>
        <w:spacing w:line="276" w:lineRule="auto"/>
        <w:contextualSpacing/>
        <w:jc w:val="both"/>
        <w:rPr>
          <w:rFonts w:ascii="Calibri" w:hAnsi="Calibri" w:cs="Calibri"/>
          <w:sz w:val="22"/>
          <w:szCs w:val="22"/>
        </w:rPr>
      </w:pPr>
    </w:p>
    <w:p w14:paraId="3134B84D" w14:textId="77777777" w:rsidR="00A200A1" w:rsidRPr="00A200A1" w:rsidRDefault="00A200A1" w:rsidP="00A200A1">
      <w:pPr>
        <w:contextualSpacing/>
        <w:jc w:val="both"/>
        <w:rPr>
          <w:rFonts w:ascii="Calibri" w:hAnsi="Calibri" w:cs="Calibri"/>
          <w:b/>
          <w:sz w:val="22"/>
          <w:szCs w:val="22"/>
        </w:rPr>
      </w:pPr>
      <w:r w:rsidRPr="00A200A1">
        <w:rPr>
          <w:rFonts w:ascii="Calibri" w:hAnsi="Calibri" w:cs="Calibri"/>
          <w:b/>
          <w:sz w:val="22"/>
          <w:szCs w:val="22"/>
        </w:rPr>
        <w:t>10 Eylül, Perşembe</w:t>
      </w:r>
    </w:p>
    <w:p w14:paraId="4E8F32BF" w14:textId="77777777" w:rsidR="00A200A1" w:rsidRPr="00A200A1" w:rsidRDefault="00A200A1" w:rsidP="00A200A1">
      <w:pPr>
        <w:contextualSpacing/>
        <w:jc w:val="both"/>
        <w:rPr>
          <w:rFonts w:ascii="Calibri" w:hAnsi="Calibri" w:cs="Calibri"/>
          <w:sz w:val="22"/>
          <w:szCs w:val="22"/>
        </w:rPr>
      </w:pPr>
      <w:proofErr w:type="spellStart"/>
      <w:r w:rsidRPr="00A200A1">
        <w:rPr>
          <w:rFonts w:ascii="Calibri" w:hAnsi="Calibri" w:cs="Calibri"/>
          <w:sz w:val="22"/>
          <w:szCs w:val="22"/>
        </w:rPr>
        <w:t>Poizi</w:t>
      </w:r>
      <w:proofErr w:type="spellEnd"/>
    </w:p>
    <w:p w14:paraId="669A9BE1" w14:textId="77777777" w:rsidR="00A200A1" w:rsidRPr="00A200A1" w:rsidRDefault="00A200A1" w:rsidP="00A200A1">
      <w:pPr>
        <w:contextualSpacing/>
        <w:jc w:val="both"/>
        <w:rPr>
          <w:rFonts w:ascii="Calibri" w:hAnsi="Calibri" w:cs="Calibri"/>
          <w:sz w:val="22"/>
          <w:szCs w:val="22"/>
        </w:rPr>
      </w:pPr>
    </w:p>
    <w:p w14:paraId="545B066A" w14:textId="77777777" w:rsidR="00A200A1" w:rsidRPr="00A200A1" w:rsidRDefault="00A200A1" w:rsidP="00A200A1">
      <w:pPr>
        <w:contextualSpacing/>
        <w:jc w:val="both"/>
        <w:rPr>
          <w:rFonts w:ascii="Calibri" w:hAnsi="Calibri" w:cs="Calibri"/>
          <w:b/>
          <w:sz w:val="22"/>
          <w:szCs w:val="22"/>
        </w:rPr>
      </w:pPr>
      <w:r w:rsidRPr="00A200A1">
        <w:rPr>
          <w:rFonts w:ascii="Calibri" w:hAnsi="Calibri" w:cs="Calibri"/>
          <w:b/>
          <w:sz w:val="22"/>
          <w:szCs w:val="22"/>
        </w:rPr>
        <w:t>11 Eylül, Cuma</w:t>
      </w:r>
    </w:p>
    <w:p w14:paraId="4311FE21" w14:textId="77777777" w:rsidR="00A200A1" w:rsidRPr="00A200A1" w:rsidRDefault="00A200A1" w:rsidP="00A200A1">
      <w:pPr>
        <w:contextualSpacing/>
        <w:jc w:val="both"/>
        <w:rPr>
          <w:rFonts w:ascii="Calibri" w:hAnsi="Calibri" w:cs="Calibri"/>
          <w:sz w:val="22"/>
          <w:szCs w:val="22"/>
        </w:rPr>
      </w:pPr>
      <w:proofErr w:type="spellStart"/>
      <w:r w:rsidRPr="00A200A1">
        <w:rPr>
          <w:rFonts w:ascii="Calibri" w:hAnsi="Calibri" w:cs="Calibri"/>
          <w:sz w:val="22"/>
          <w:szCs w:val="22"/>
        </w:rPr>
        <w:t>Pinhani</w:t>
      </w:r>
      <w:proofErr w:type="spellEnd"/>
    </w:p>
    <w:p w14:paraId="244F07DD" w14:textId="77777777" w:rsidR="00A200A1" w:rsidRPr="00A200A1" w:rsidRDefault="00A200A1" w:rsidP="00A200A1">
      <w:pPr>
        <w:contextualSpacing/>
        <w:jc w:val="both"/>
        <w:rPr>
          <w:rFonts w:ascii="Calibri" w:hAnsi="Calibri" w:cs="Calibri"/>
          <w:sz w:val="22"/>
          <w:szCs w:val="22"/>
        </w:rPr>
      </w:pPr>
    </w:p>
    <w:p w14:paraId="06ED74E4" w14:textId="77777777" w:rsidR="00A200A1" w:rsidRPr="00A200A1" w:rsidRDefault="00A200A1" w:rsidP="00A200A1">
      <w:pPr>
        <w:contextualSpacing/>
        <w:jc w:val="both"/>
        <w:rPr>
          <w:rFonts w:ascii="Calibri" w:hAnsi="Calibri" w:cs="Calibri"/>
          <w:b/>
          <w:sz w:val="22"/>
          <w:szCs w:val="22"/>
        </w:rPr>
      </w:pPr>
      <w:r w:rsidRPr="00A200A1">
        <w:rPr>
          <w:rFonts w:ascii="Calibri" w:hAnsi="Calibri" w:cs="Calibri"/>
          <w:b/>
          <w:sz w:val="22"/>
          <w:szCs w:val="22"/>
        </w:rPr>
        <w:t>12 Eylül, Cumartesi</w:t>
      </w:r>
    </w:p>
    <w:p w14:paraId="5EAA0CDE" w14:textId="77777777" w:rsidR="00A200A1" w:rsidRPr="00A200A1" w:rsidRDefault="00A200A1" w:rsidP="00A200A1">
      <w:pPr>
        <w:contextualSpacing/>
        <w:jc w:val="both"/>
        <w:rPr>
          <w:rFonts w:ascii="Calibri" w:hAnsi="Calibri" w:cs="Calibri"/>
          <w:sz w:val="22"/>
          <w:szCs w:val="22"/>
        </w:rPr>
      </w:pPr>
      <w:r w:rsidRPr="00A200A1">
        <w:rPr>
          <w:rFonts w:ascii="Calibri" w:hAnsi="Calibri" w:cs="Calibri"/>
          <w:sz w:val="22"/>
          <w:szCs w:val="22"/>
        </w:rPr>
        <w:t>Burak Kut</w:t>
      </w:r>
    </w:p>
    <w:p w14:paraId="3CBC89C6" w14:textId="77777777" w:rsidR="00A200A1" w:rsidRPr="00A200A1" w:rsidRDefault="00A200A1" w:rsidP="00A200A1">
      <w:pPr>
        <w:contextualSpacing/>
        <w:jc w:val="both"/>
        <w:rPr>
          <w:rFonts w:ascii="Calibri" w:hAnsi="Calibri" w:cs="Calibri"/>
          <w:b/>
          <w:sz w:val="22"/>
          <w:szCs w:val="22"/>
        </w:rPr>
      </w:pPr>
    </w:p>
    <w:p w14:paraId="27FE44B4" w14:textId="77777777" w:rsidR="00A200A1" w:rsidRPr="00A200A1" w:rsidRDefault="00A200A1" w:rsidP="00A200A1">
      <w:pPr>
        <w:contextualSpacing/>
        <w:jc w:val="both"/>
        <w:rPr>
          <w:rFonts w:ascii="Calibri" w:hAnsi="Calibri" w:cs="Calibri"/>
          <w:b/>
          <w:sz w:val="22"/>
          <w:szCs w:val="22"/>
        </w:rPr>
      </w:pPr>
      <w:r w:rsidRPr="00A200A1">
        <w:rPr>
          <w:rFonts w:ascii="Calibri" w:hAnsi="Calibri" w:cs="Calibri"/>
          <w:b/>
          <w:sz w:val="22"/>
          <w:szCs w:val="22"/>
        </w:rPr>
        <w:t>13 Eylül, Pazar</w:t>
      </w:r>
    </w:p>
    <w:p w14:paraId="5ED4F3E1" w14:textId="609E63B6" w:rsidR="00A060EF" w:rsidRPr="00A200A1" w:rsidRDefault="00A200A1" w:rsidP="00A200A1">
      <w:pPr>
        <w:contextualSpacing/>
        <w:jc w:val="both"/>
        <w:rPr>
          <w:rFonts w:ascii="Calibri" w:hAnsi="Calibri" w:cs="Calibri"/>
          <w:sz w:val="22"/>
          <w:szCs w:val="22"/>
        </w:rPr>
      </w:pPr>
      <w:r w:rsidRPr="00A200A1">
        <w:rPr>
          <w:rFonts w:ascii="Calibri" w:hAnsi="Calibri" w:cs="Calibri"/>
          <w:sz w:val="22"/>
          <w:szCs w:val="22"/>
        </w:rPr>
        <w:t>Oğuzhan Koç</w:t>
      </w:r>
    </w:p>
    <w:p w14:paraId="37643168" w14:textId="77777777" w:rsidR="00A200A1" w:rsidRPr="00A200A1" w:rsidRDefault="00A200A1" w:rsidP="00A200A1">
      <w:pPr>
        <w:contextualSpacing/>
        <w:jc w:val="both"/>
        <w:rPr>
          <w:rFonts w:ascii="Calibri" w:hAnsi="Calibri" w:cs="Calibri"/>
          <w:sz w:val="22"/>
          <w:szCs w:val="22"/>
        </w:rPr>
      </w:pPr>
    </w:p>
    <w:p w14:paraId="2A9CD7C1" w14:textId="77777777" w:rsidR="00A060EF" w:rsidRPr="00A060EF" w:rsidRDefault="00A060EF" w:rsidP="00F7256F">
      <w:pPr>
        <w:contextualSpacing/>
        <w:jc w:val="both"/>
        <w:rPr>
          <w:rFonts w:ascii="Calibri" w:hAnsi="Calibri" w:cs="Calibri"/>
          <w:b/>
          <w:sz w:val="22"/>
          <w:szCs w:val="22"/>
        </w:rPr>
      </w:pPr>
    </w:p>
    <w:p w14:paraId="0FF7A298" w14:textId="77777777" w:rsidR="00261775" w:rsidRDefault="00261775" w:rsidP="00261775">
      <w:pPr>
        <w:rPr>
          <w:rFonts w:ascii="Calibri" w:eastAsia="Calibri" w:hAnsi="Calibri" w:cs="Calibri"/>
          <w:color w:val="000000"/>
          <w:sz w:val="22"/>
          <w:szCs w:val="22"/>
        </w:rPr>
      </w:pPr>
      <w:r w:rsidRPr="00CC3DA9">
        <w:rPr>
          <w:rFonts w:ascii="Calibri" w:eastAsia="Calibri" w:hAnsi="Calibri" w:cs="Calibri"/>
          <w:b/>
          <w:noProof/>
          <w:color w:val="000000"/>
          <w:sz w:val="22"/>
          <w:szCs w:val="22"/>
          <w:lang w:eastAsia="tr-TR"/>
        </w:rPr>
        <w:drawing>
          <wp:inline distT="0" distB="0" distL="0" distR="0" wp14:anchorId="64F414E8" wp14:editId="02D2E891">
            <wp:extent cx="1193258" cy="337727"/>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l="12357" t="25233" r="12162" b="28368"/>
                    <a:stretch>
                      <a:fillRect/>
                    </a:stretch>
                  </pic:blipFill>
                  <pic:spPr>
                    <a:xfrm>
                      <a:off x="0" y="0"/>
                      <a:ext cx="1193258" cy="337727"/>
                    </a:xfrm>
                    <a:prstGeom prst="rect">
                      <a:avLst/>
                    </a:prstGeom>
                    <a:ln/>
                  </pic:spPr>
                </pic:pic>
              </a:graphicData>
            </a:graphic>
          </wp:inline>
        </w:drawing>
      </w:r>
    </w:p>
    <w:p w14:paraId="2A25616F" w14:textId="77777777" w:rsidR="00261775" w:rsidRPr="00D378E8" w:rsidRDefault="00261775" w:rsidP="00261775">
      <w:pPr>
        <w:rPr>
          <w:rFonts w:ascii="Calibri" w:eastAsia="Calibri" w:hAnsi="Calibri" w:cs="Calibri"/>
          <w:color w:val="000000"/>
          <w:sz w:val="22"/>
          <w:szCs w:val="22"/>
        </w:rPr>
      </w:pPr>
    </w:p>
    <w:p w14:paraId="7717AC59" w14:textId="77777777" w:rsidR="00261775" w:rsidRPr="00CC3DA9" w:rsidRDefault="00261775" w:rsidP="00261775">
      <w:pPr>
        <w:spacing w:line="276" w:lineRule="auto"/>
        <w:jc w:val="both"/>
        <w:rPr>
          <w:rFonts w:ascii="Calibri" w:eastAsia="Calibri" w:hAnsi="Calibri" w:cs="Calibri"/>
          <w:color w:val="000000"/>
          <w:sz w:val="22"/>
          <w:szCs w:val="22"/>
        </w:rPr>
      </w:pPr>
      <w:r w:rsidRPr="00CC3DA9">
        <w:rPr>
          <w:rFonts w:ascii="Calibri" w:eastAsia="Calibri" w:hAnsi="Calibri" w:cs="Calibri"/>
          <w:b/>
          <w:color w:val="000000"/>
          <w:sz w:val="22"/>
          <w:szCs w:val="22"/>
        </w:rPr>
        <w:t>Özge Yavuz</w:t>
      </w:r>
    </w:p>
    <w:p w14:paraId="623BC80B" w14:textId="77777777" w:rsidR="00261775" w:rsidRPr="00CC3DA9" w:rsidRDefault="00261775" w:rsidP="00261775">
      <w:pPr>
        <w:spacing w:line="276" w:lineRule="auto"/>
        <w:jc w:val="both"/>
        <w:rPr>
          <w:rFonts w:ascii="Calibri" w:eastAsia="Calibri" w:hAnsi="Calibri" w:cs="Calibri"/>
          <w:color w:val="000000"/>
          <w:sz w:val="22"/>
          <w:szCs w:val="22"/>
        </w:rPr>
      </w:pPr>
      <w:r w:rsidRPr="00CC3DA9">
        <w:rPr>
          <w:rFonts w:ascii="Calibri" w:eastAsia="Calibri" w:hAnsi="Calibri" w:cs="Calibri"/>
          <w:color w:val="000000"/>
          <w:sz w:val="22"/>
          <w:szCs w:val="22"/>
        </w:rPr>
        <w:t>Tel: 0 532 395 05 12</w:t>
      </w:r>
    </w:p>
    <w:p w14:paraId="3E8316E2" w14:textId="5BF5D0C3" w:rsidR="00BE7080" w:rsidRDefault="00BE7080" w:rsidP="00BE7080">
      <w:pPr>
        <w:spacing w:line="276" w:lineRule="auto"/>
        <w:jc w:val="both"/>
        <w:rPr>
          <w:rFonts w:ascii="Calibri" w:eastAsia="Calibri" w:hAnsi="Calibri" w:cs="Calibri"/>
          <w:color w:val="000000"/>
          <w:sz w:val="22"/>
          <w:szCs w:val="22"/>
          <w:u w:val="single"/>
        </w:rPr>
      </w:pPr>
      <w:hyperlink r:id="rId9" w:history="1">
        <w:r w:rsidRPr="0011301E">
          <w:rPr>
            <w:rStyle w:val="Kpr"/>
            <w:rFonts w:ascii="Calibri" w:eastAsia="Calibri" w:hAnsi="Calibri" w:cs="Calibri"/>
            <w:sz w:val="22"/>
            <w:szCs w:val="22"/>
          </w:rPr>
          <w:t>ozge.yavuz@lorbi.com</w:t>
        </w:r>
      </w:hyperlink>
    </w:p>
    <w:p w14:paraId="1148EDC8" w14:textId="2AF9717A" w:rsidR="00261775" w:rsidRPr="00BE7080" w:rsidRDefault="00261775" w:rsidP="00BE7080">
      <w:pPr>
        <w:spacing w:line="276" w:lineRule="auto"/>
        <w:jc w:val="both"/>
        <w:rPr>
          <w:rFonts w:ascii="Calibri" w:eastAsia="Calibri" w:hAnsi="Calibri" w:cs="Calibri"/>
          <w:color w:val="000000"/>
          <w:sz w:val="22"/>
          <w:szCs w:val="22"/>
          <w:u w:val="single"/>
        </w:rPr>
      </w:pPr>
      <w:r w:rsidRPr="00CC3DA9">
        <w:rPr>
          <w:rFonts w:ascii="Calibri" w:eastAsia="Calibri" w:hAnsi="Calibri" w:cs="Calibri"/>
          <w:b/>
          <w:color w:val="000000"/>
          <w:sz w:val="22"/>
          <w:szCs w:val="22"/>
        </w:rPr>
        <w:lastRenderedPageBreak/>
        <w:t>Mehmet Akif Kaya</w:t>
      </w:r>
    </w:p>
    <w:p w14:paraId="35D6D817" w14:textId="77777777" w:rsidR="00261775" w:rsidRPr="00CC3DA9" w:rsidRDefault="00261775" w:rsidP="00261775">
      <w:pPr>
        <w:jc w:val="both"/>
        <w:rPr>
          <w:rFonts w:ascii="Calibri" w:eastAsia="Calibri" w:hAnsi="Calibri" w:cs="Calibri"/>
          <w:color w:val="000000"/>
          <w:sz w:val="22"/>
          <w:szCs w:val="22"/>
        </w:rPr>
      </w:pPr>
      <w:r w:rsidRPr="00CC3DA9">
        <w:rPr>
          <w:rFonts w:ascii="Calibri" w:eastAsia="Calibri" w:hAnsi="Calibri" w:cs="Calibri"/>
          <w:color w:val="000000"/>
          <w:sz w:val="22"/>
          <w:szCs w:val="22"/>
        </w:rPr>
        <w:t>Tel: 0 507 877 31 91</w:t>
      </w:r>
    </w:p>
    <w:p w14:paraId="0E2CBA4F" w14:textId="77777777" w:rsidR="00261775" w:rsidRPr="00CC3DA9" w:rsidRDefault="00261775" w:rsidP="00261775">
      <w:pPr>
        <w:jc w:val="both"/>
        <w:rPr>
          <w:rFonts w:ascii="Calibri" w:eastAsia="Calibri" w:hAnsi="Calibri" w:cs="Calibri"/>
          <w:color w:val="000000"/>
          <w:sz w:val="22"/>
          <w:szCs w:val="22"/>
          <w:u w:val="single"/>
        </w:rPr>
      </w:pPr>
      <w:hyperlink r:id="rId10" w:history="1">
        <w:r w:rsidRPr="00CC3DA9">
          <w:rPr>
            <w:rFonts w:ascii="Calibri" w:eastAsia="Calibri" w:hAnsi="Calibri" w:cs="Calibri"/>
            <w:color w:val="000000"/>
            <w:sz w:val="22"/>
            <w:szCs w:val="22"/>
            <w:u w:val="single"/>
          </w:rPr>
          <w:t>akif.kaya@lorbi.com</w:t>
        </w:r>
      </w:hyperlink>
    </w:p>
    <w:p w14:paraId="68438F9F" w14:textId="77777777" w:rsidR="00F7256F" w:rsidRPr="00F7256F" w:rsidRDefault="00F7256F" w:rsidP="00F7256F">
      <w:pPr>
        <w:contextualSpacing/>
        <w:jc w:val="both"/>
        <w:rPr>
          <w:rFonts w:ascii="Calibri" w:hAnsi="Calibri" w:cs="Calibri"/>
          <w:sz w:val="22"/>
          <w:szCs w:val="22"/>
        </w:rPr>
      </w:pPr>
    </w:p>
    <w:sectPr w:rsidR="00F7256F" w:rsidRPr="00F7256F" w:rsidSect="00CF1C62">
      <w:headerReference w:type="even" r:id="rId11"/>
      <w:headerReference w:type="default" r:id="rId12"/>
      <w:footerReference w:type="even" r:id="rId13"/>
      <w:footerReference w:type="default" r:id="rId14"/>
      <w:headerReference w:type="first" r:id="rId15"/>
      <w:footerReference w:type="first" r:id="rId16"/>
      <w:pgSz w:w="11900" w:h="16840"/>
      <w:pgMar w:top="1457" w:right="1134" w:bottom="851" w:left="1134"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F513F21" w14:textId="77777777" w:rsidR="00DA5F9D" w:rsidRDefault="00DA5F9D">
      <w:r>
        <w:separator/>
      </w:r>
    </w:p>
  </w:endnote>
  <w:endnote w:type="continuationSeparator" w:id="0">
    <w:p w14:paraId="7A857091" w14:textId="77777777" w:rsidR="00DA5F9D" w:rsidRDefault="00DA5F9D">
      <w:r>
        <w:continuationSeparator/>
      </w:r>
    </w:p>
  </w:endnote>
  <w:endnote w:type="continuationNotice" w:id="1">
    <w:p w14:paraId="636FFBD5" w14:textId="77777777" w:rsidR="00DA5F9D" w:rsidRDefault="00DA5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Helvetica Neue">
    <w:altName w:val="Corbel"/>
    <w:panose1 w:val="02000503000000020004"/>
    <w:charset w:val="00"/>
    <w:family w:val="auto"/>
    <w:pitch w:val="variable"/>
    <w:sig w:usb0="E50002FF" w:usb1="500079DB" w:usb2="00000010" w:usb3="00000000" w:csb0="00000001" w:csb1="00000000"/>
  </w:font>
  <w:font w:name="Calibri">
    <w:panose1 w:val="020F0502020204030204"/>
    <w:charset w:val="A2"/>
    <w:family w:val="swiss"/>
    <w:pitch w:val="variable"/>
    <w:sig w:usb0="E4002EFF" w:usb1="C200247B" w:usb2="00000009" w:usb3="00000000" w:csb0="000001FF" w:csb1="00000000"/>
  </w:font>
  <w:font w:name="MinionPro-Regular">
    <w:altName w:val="Arial"/>
    <w:panose1 w:val="020B0604020202020204"/>
    <w:charset w:val="4D"/>
    <w:family w:val="auto"/>
    <w:notTrueType/>
    <w:pitch w:val="default"/>
    <w:sig w:usb0="00000003" w:usb1="00000000" w:usb2="00000000" w:usb3="00000000" w:csb0="00000001" w:csb1="00000000"/>
  </w:font>
  <w:font w:name="CentraleSansBold">
    <w:altName w:val="Arial"/>
    <w:panose1 w:val="020B0604020202020204"/>
    <w:charset w:val="4D"/>
    <w:family w:val="auto"/>
    <w:notTrueType/>
    <w:pitch w:val="default"/>
    <w:sig w:usb0="00000003" w:usb1="00000000" w:usb2="00000000" w:usb3="00000000" w:csb0="00000001"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DA1738"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0A0293" w14:textId="77777777" w:rsidR="00DA1738" w:rsidRPr="0014496C" w:rsidRDefault="00000000"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D21B09" w14:textId="08B34A00" w:rsidR="001F4855" w:rsidRDefault="00000000">
    <w:pPr>
      <w:pStyle w:val="AltBilgi"/>
      <w:jc w:val="center"/>
    </w:pPr>
    <w:sdt>
      <w:sdtPr>
        <w:id w:val="-1894416415"/>
        <w:docPartObj>
          <w:docPartGallery w:val="Page Numbers (Bottom of Page)"/>
          <w:docPartUnique/>
        </w:docPartObj>
      </w:sdtPr>
      <w:sdtContent>
        <w:r w:rsidR="001F4855">
          <w:fldChar w:fldCharType="begin"/>
        </w:r>
        <w:r w:rsidR="001F4855">
          <w:instrText>PAGE   \* MERGEFORMAT</w:instrText>
        </w:r>
        <w:r w:rsidR="001F4855">
          <w:fldChar w:fldCharType="separate"/>
        </w:r>
        <w:r w:rsidR="009710A3">
          <w:rPr>
            <w:noProof/>
          </w:rPr>
          <w:t>1</w:t>
        </w:r>
        <w:r w:rsidR="001F4855">
          <w:fldChar w:fldCharType="end"/>
        </w:r>
      </w:sdtContent>
    </w:sdt>
  </w:p>
  <w:p w14:paraId="1DDBE9D4" w14:textId="77777777" w:rsidR="00DA1738" w:rsidRPr="0014496C" w:rsidRDefault="00000000"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B715D9" w14:textId="77777777" w:rsidR="00DA5F9D" w:rsidRDefault="00DA5F9D">
      <w:r>
        <w:separator/>
      </w:r>
    </w:p>
  </w:footnote>
  <w:footnote w:type="continuationSeparator" w:id="0">
    <w:p w14:paraId="3412EF76" w14:textId="77777777" w:rsidR="00DA5F9D" w:rsidRDefault="00DA5F9D">
      <w:r>
        <w:continuationSeparator/>
      </w:r>
    </w:p>
  </w:footnote>
  <w:footnote w:type="continuationNotice" w:id="1">
    <w:p w14:paraId="2AEB49FF" w14:textId="77777777" w:rsidR="00DA5F9D" w:rsidRDefault="00DA5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80C7A6" w14:textId="77777777" w:rsidR="00126D24" w:rsidRDefault="00126D2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7A8A57" w14:textId="77777777" w:rsidR="001430DA" w:rsidRDefault="001430DA"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1430DA" w14:paraId="5AEFF6C6" w14:textId="77777777" w:rsidTr="004550E0">
      <w:trPr>
        <w:trHeight w:val="390"/>
      </w:trPr>
      <w:tc>
        <w:tcPr>
          <w:tcW w:w="4186" w:type="dxa"/>
          <w:vMerge w:val="restart"/>
        </w:tcPr>
        <w:p w14:paraId="4E70C7A4" w14:textId="77777777" w:rsidR="001430DA" w:rsidRDefault="001430DA"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66E8BF4" wp14:editId="39FC056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7A7AF6D"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701C210"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97EB501"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F2D55D"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1430DA" w14:paraId="38C74FFB" w14:textId="77777777" w:rsidTr="004550E0">
      <w:trPr>
        <w:trHeight w:val="390"/>
      </w:trPr>
      <w:tc>
        <w:tcPr>
          <w:tcW w:w="4186" w:type="dxa"/>
          <w:vMerge/>
        </w:tcPr>
        <w:p w14:paraId="42DAE74A" w14:textId="77777777" w:rsidR="001430DA" w:rsidRPr="0075381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2E7E828"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469151F" wp14:editId="1E5BF6AB">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75C24468" w14:textId="77777777" w:rsidR="001430DA" w:rsidRPr="0080474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1430DA" w14:paraId="1CDBB728" w14:textId="77777777" w:rsidTr="004550E0">
      <w:tc>
        <w:tcPr>
          <w:tcW w:w="4186" w:type="dxa"/>
          <w:vMerge/>
        </w:tcPr>
        <w:p w14:paraId="51540FF2"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0F4A6DC" w14:textId="77777777" w:rsidR="001430DA" w:rsidRPr="0092322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912BEA2" wp14:editId="6F2835C0">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4B207A2"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1430DA" w14:paraId="6E8068A8" w14:textId="77777777" w:rsidTr="004550E0">
      <w:tc>
        <w:tcPr>
          <w:tcW w:w="4186" w:type="dxa"/>
          <w:vMerge/>
        </w:tcPr>
        <w:p w14:paraId="340E4330"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34511F" w14:textId="77777777" w:rsidR="001430DA" w:rsidRPr="0092322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4A2EBFA" wp14:editId="2943BEF2">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4C18CD14"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3BE08E" w14:textId="77777777" w:rsidR="001430DA" w:rsidRDefault="001430D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D63D08"/>
    <w:multiLevelType w:val="hybridMultilevel"/>
    <w:tmpl w:val="19505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00B57"/>
    <w:multiLevelType w:val="hybridMultilevel"/>
    <w:tmpl w:val="990CE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5544E7"/>
    <w:multiLevelType w:val="hybridMultilevel"/>
    <w:tmpl w:val="9F38D686"/>
    <w:lvl w:ilvl="0" w:tplc="72B6500A">
      <w:start w:val="1"/>
      <w:numFmt w:val="bullet"/>
      <w:lvlText w:val=""/>
      <w:lvlJc w:val="left"/>
      <w:pPr>
        <w:tabs>
          <w:tab w:val="num" w:pos="720"/>
        </w:tabs>
        <w:ind w:left="720" w:hanging="360"/>
      </w:pPr>
      <w:rPr>
        <w:rFonts w:ascii="Symbol" w:hAnsi="Symbol"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3">
      <w:start w:val="1"/>
      <w:numFmt w:val="bullet"/>
      <w:lvlText w:val="o"/>
      <w:lvlJc w:val="left"/>
      <w:pPr>
        <w:tabs>
          <w:tab w:val="num" w:pos="2160"/>
        </w:tabs>
        <w:ind w:left="2160" w:hanging="360"/>
      </w:pPr>
      <w:rPr>
        <w:rFonts w:ascii="Courier New" w:hAnsi="Courier New" w:cs="Courier New" w:hint="default"/>
      </w:rPr>
    </w:lvl>
    <w:lvl w:ilvl="3" w:tplc="BB589990">
      <w:start w:val="1"/>
      <w:numFmt w:val="bullet"/>
      <w:lvlText w:val=""/>
      <w:lvlJc w:val="left"/>
      <w:pPr>
        <w:tabs>
          <w:tab w:val="num" w:pos="2880"/>
        </w:tabs>
        <w:ind w:left="2880" w:hanging="360"/>
      </w:pPr>
      <w:rPr>
        <w:rFonts w:ascii="Symbol" w:hAnsi="Symbol" w:hint="default"/>
      </w:rPr>
    </w:lvl>
    <w:lvl w:ilvl="4" w:tplc="CA32826A" w:tentative="1">
      <w:start w:val="1"/>
      <w:numFmt w:val="bullet"/>
      <w:lvlText w:val=""/>
      <w:lvlJc w:val="left"/>
      <w:pPr>
        <w:tabs>
          <w:tab w:val="num" w:pos="3600"/>
        </w:tabs>
        <w:ind w:left="3600" w:hanging="360"/>
      </w:pPr>
      <w:rPr>
        <w:rFonts w:ascii="Symbol" w:hAnsi="Symbol" w:hint="default"/>
      </w:rPr>
    </w:lvl>
    <w:lvl w:ilvl="5" w:tplc="97BA3240" w:tentative="1">
      <w:start w:val="1"/>
      <w:numFmt w:val="bullet"/>
      <w:lvlText w:val=""/>
      <w:lvlJc w:val="left"/>
      <w:pPr>
        <w:tabs>
          <w:tab w:val="num" w:pos="4320"/>
        </w:tabs>
        <w:ind w:left="4320" w:hanging="360"/>
      </w:pPr>
      <w:rPr>
        <w:rFonts w:ascii="Symbol" w:hAnsi="Symbol" w:hint="default"/>
      </w:rPr>
    </w:lvl>
    <w:lvl w:ilvl="6" w:tplc="27D6C0E4" w:tentative="1">
      <w:start w:val="1"/>
      <w:numFmt w:val="bullet"/>
      <w:lvlText w:val=""/>
      <w:lvlJc w:val="left"/>
      <w:pPr>
        <w:tabs>
          <w:tab w:val="num" w:pos="5040"/>
        </w:tabs>
        <w:ind w:left="5040" w:hanging="360"/>
      </w:pPr>
      <w:rPr>
        <w:rFonts w:ascii="Symbol" w:hAnsi="Symbol" w:hint="default"/>
      </w:rPr>
    </w:lvl>
    <w:lvl w:ilvl="7" w:tplc="90904CEC" w:tentative="1">
      <w:start w:val="1"/>
      <w:numFmt w:val="bullet"/>
      <w:lvlText w:val=""/>
      <w:lvlJc w:val="left"/>
      <w:pPr>
        <w:tabs>
          <w:tab w:val="num" w:pos="5760"/>
        </w:tabs>
        <w:ind w:left="5760" w:hanging="360"/>
      </w:pPr>
      <w:rPr>
        <w:rFonts w:ascii="Symbol" w:hAnsi="Symbol" w:hint="default"/>
      </w:rPr>
    </w:lvl>
    <w:lvl w:ilvl="8" w:tplc="5E36C1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D58AD"/>
    <w:multiLevelType w:val="multilevel"/>
    <w:tmpl w:val="42A05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A14CB"/>
    <w:multiLevelType w:val="hybridMultilevel"/>
    <w:tmpl w:val="B98E23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7F1796"/>
    <w:multiLevelType w:val="hybridMultilevel"/>
    <w:tmpl w:val="167E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483222"/>
    <w:multiLevelType w:val="hybridMultilevel"/>
    <w:tmpl w:val="DEE24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055C08"/>
    <w:multiLevelType w:val="hybridMultilevel"/>
    <w:tmpl w:val="D1B82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C31788"/>
    <w:multiLevelType w:val="hybridMultilevel"/>
    <w:tmpl w:val="DCA443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84F2407"/>
    <w:multiLevelType w:val="multilevel"/>
    <w:tmpl w:val="C07A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F519CB"/>
    <w:multiLevelType w:val="hybridMultilevel"/>
    <w:tmpl w:val="64C2E788"/>
    <w:lvl w:ilvl="0" w:tplc="08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3005748"/>
    <w:multiLevelType w:val="hybridMultilevel"/>
    <w:tmpl w:val="D276947E"/>
    <w:lvl w:ilvl="0" w:tplc="D84C6E5A">
      <w:start w:val="360"/>
      <w:numFmt w:val="bullet"/>
      <w:lvlText w:val=""/>
      <w:lvlJc w:val="left"/>
      <w:pPr>
        <w:ind w:left="720" w:hanging="360"/>
      </w:pPr>
      <w:rPr>
        <w:rFonts w:ascii="Symbol" w:eastAsia="Arial Unicode M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BC7198"/>
    <w:multiLevelType w:val="hybridMultilevel"/>
    <w:tmpl w:val="4572A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4EB4E22"/>
    <w:multiLevelType w:val="multilevel"/>
    <w:tmpl w:val="49444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0B0CAF"/>
    <w:multiLevelType w:val="multilevel"/>
    <w:tmpl w:val="AB3A73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3AAE558B"/>
    <w:multiLevelType w:val="hybridMultilevel"/>
    <w:tmpl w:val="D6202E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D6476AF"/>
    <w:multiLevelType w:val="hybridMultilevel"/>
    <w:tmpl w:val="CDE66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C4126E"/>
    <w:multiLevelType w:val="multilevel"/>
    <w:tmpl w:val="762E6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1113A3"/>
    <w:multiLevelType w:val="multilevel"/>
    <w:tmpl w:val="00BC7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7D25C2"/>
    <w:multiLevelType w:val="hybridMultilevel"/>
    <w:tmpl w:val="E1749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64990"/>
    <w:multiLevelType w:val="hybridMultilevel"/>
    <w:tmpl w:val="AC54A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6150C1"/>
    <w:multiLevelType w:val="hybridMultilevel"/>
    <w:tmpl w:val="6CFA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B461C6"/>
    <w:multiLevelType w:val="hybridMultilevel"/>
    <w:tmpl w:val="77D47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59539F"/>
    <w:multiLevelType w:val="hybridMultilevel"/>
    <w:tmpl w:val="DEAE6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F93E8C"/>
    <w:multiLevelType w:val="hybridMultilevel"/>
    <w:tmpl w:val="9CB8C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641A12"/>
    <w:multiLevelType w:val="hybridMultilevel"/>
    <w:tmpl w:val="1DA6C24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15:restartNumberingAfterBreak="0">
    <w:nsid w:val="578719BC"/>
    <w:multiLevelType w:val="hybridMultilevel"/>
    <w:tmpl w:val="E7C02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2E6097"/>
    <w:multiLevelType w:val="hybridMultilevel"/>
    <w:tmpl w:val="7AD6C010"/>
    <w:lvl w:ilvl="0" w:tplc="B7247F02">
      <w:start w:val="1"/>
      <w:numFmt w:val="bullet"/>
      <w:lvlText w:val="•"/>
      <w:lvlJc w:val="left"/>
      <w:pPr>
        <w:tabs>
          <w:tab w:val="num" w:pos="720"/>
        </w:tabs>
        <w:ind w:left="720" w:hanging="360"/>
      </w:pPr>
      <w:rPr>
        <w:rFonts w:ascii="Arial" w:hAnsi="Arial" w:cs="Times New Roman" w:hint="default"/>
      </w:rPr>
    </w:lvl>
    <w:lvl w:ilvl="1" w:tplc="0A20A996">
      <w:start w:val="1"/>
      <w:numFmt w:val="bullet"/>
      <w:lvlText w:val="•"/>
      <w:lvlJc w:val="left"/>
      <w:pPr>
        <w:tabs>
          <w:tab w:val="num" w:pos="1440"/>
        </w:tabs>
        <w:ind w:left="1440" w:hanging="360"/>
      </w:pPr>
      <w:rPr>
        <w:rFonts w:ascii="Arial" w:hAnsi="Arial" w:cs="Times New Roman" w:hint="default"/>
      </w:rPr>
    </w:lvl>
    <w:lvl w:ilvl="2" w:tplc="813C3C9E">
      <w:start w:val="1"/>
      <w:numFmt w:val="bullet"/>
      <w:lvlText w:val="•"/>
      <w:lvlJc w:val="left"/>
      <w:pPr>
        <w:tabs>
          <w:tab w:val="num" w:pos="2160"/>
        </w:tabs>
        <w:ind w:left="2160" w:hanging="360"/>
      </w:pPr>
      <w:rPr>
        <w:rFonts w:ascii="Arial" w:hAnsi="Arial" w:cs="Times New Roman" w:hint="default"/>
      </w:rPr>
    </w:lvl>
    <w:lvl w:ilvl="3" w:tplc="F1EC7336">
      <w:start w:val="1"/>
      <w:numFmt w:val="bullet"/>
      <w:lvlText w:val="•"/>
      <w:lvlJc w:val="left"/>
      <w:pPr>
        <w:tabs>
          <w:tab w:val="num" w:pos="2880"/>
        </w:tabs>
        <w:ind w:left="2880" w:hanging="360"/>
      </w:pPr>
      <w:rPr>
        <w:rFonts w:ascii="Arial" w:hAnsi="Arial" w:cs="Times New Roman" w:hint="default"/>
      </w:rPr>
    </w:lvl>
    <w:lvl w:ilvl="4" w:tplc="68EA6B1A">
      <w:start w:val="1"/>
      <w:numFmt w:val="bullet"/>
      <w:lvlText w:val="•"/>
      <w:lvlJc w:val="left"/>
      <w:pPr>
        <w:tabs>
          <w:tab w:val="num" w:pos="3600"/>
        </w:tabs>
        <w:ind w:left="3600" w:hanging="360"/>
      </w:pPr>
      <w:rPr>
        <w:rFonts w:ascii="Arial" w:hAnsi="Arial" w:cs="Times New Roman" w:hint="default"/>
      </w:rPr>
    </w:lvl>
    <w:lvl w:ilvl="5" w:tplc="46A458C2">
      <w:start w:val="1"/>
      <w:numFmt w:val="bullet"/>
      <w:lvlText w:val="•"/>
      <w:lvlJc w:val="left"/>
      <w:pPr>
        <w:tabs>
          <w:tab w:val="num" w:pos="4320"/>
        </w:tabs>
        <w:ind w:left="4320" w:hanging="360"/>
      </w:pPr>
      <w:rPr>
        <w:rFonts w:ascii="Arial" w:hAnsi="Arial" w:cs="Times New Roman" w:hint="default"/>
      </w:rPr>
    </w:lvl>
    <w:lvl w:ilvl="6" w:tplc="877C250E">
      <w:start w:val="1"/>
      <w:numFmt w:val="bullet"/>
      <w:lvlText w:val="•"/>
      <w:lvlJc w:val="left"/>
      <w:pPr>
        <w:tabs>
          <w:tab w:val="num" w:pos="5040"/>
        </w:tabs>
        <w:ind w:left="5040" w:hanging="360"/>
      </w:pPr>
      <w:rPr>
        <w:rFonts w:ascii="Arial" w:hAnsi="Arial" w:cs="Times New Roman" w:hint="default"/>
      </w:rPr>
    </w:lvl>
    <w:lvl w:ilvl="7" w:tplc="F6361C7A">
      <w:start w:val="1"/>
      <w:numFmt w:val="bullet"/>
      <w:lvlText w:val="•"/>
      <w:lvlJc w:val="left"/>
      <w:pPr>
        <w:tabs>
          <w:tab w:val="num" w:pos="5760"/>
        </w:tabs>
        <w:ind w:left="5760" w:hanging="360"/>
      </w:pPr>
      <w:rPr>
        <w:rFonts w:ascii="Arial" w:hAnsi="Arial" w:cs="Times New Roman" w:hint="default"/>
      </w:rPr>
    </w:lvl>
    <w:lvl w:ilvl="8" w:tplc="D60AF762">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B9C4000"/>
    <w:multiLevelType w:val="multilevel"/>
    <w:tmpl w:val="2432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2E5491"/>
    <w:multiLevelType w:val="hybridMultilevel"/>
    <w:tmpl w:val="1BAE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0F0D1D"/>
    <w:multiLevelType w:val="hybridMultilevel"/>
    <w:tmpl w:val="695EBD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DB74C1B"/>
    <w:multiLevelType w:val="hybridMultilevel"/>
    <w:tmpl w:val="5A304002"/>
    <w:lvl w:ilvl="0" w:tplc="EF149B9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E644354"/>
    <w:multiLevelType w:val="hybridMultilevel"/>
    <w:tmpl w:val="87C04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2068E1"/>
    <w:multiLevelType w:val="hybridMultilevel"/>
    <w:tmpl w:val="0D06EC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15:restartNumberingAfterBreak="0">
    <w:nsid w:val="73D05141"/>
    <w:multiLevelType w:val="hybridMultilevel"/>
    <w:tmpl w:val="A2E23BFE"/>
    <w:lvl w:ilvl="0" w:tplc="001ECAC0">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0584378">
    <w:abstractNumId w:val="4"/>
  </w:num>
  <w:num w:numId="2" w16cid:durableId="274944918">
    <w:abstractNumId w:val="11"/>
  </w:num>
  <w:num w:numId="3" w16cid:durableId="1011683121">
    <w:abstractNumId w:val="18"/>
  </w:num>
  <w:num w:numId="4" w16cid:durableId="1528446868">
    <w:abstractNumId w:val="34"/>
  </w:num>
  <w:num w:numId="5" w16cid:durableId="1259828681">
    <w:abstractNumId w:val="27"/>
  </w:num>
  <w:num w:numId="6" w16cid:durableId="1537816061">
    <w:abstractNumId w:val="8"/>
  </w:num>
  <w:num w:numId="7" w16cid:durableId="240261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1782207">
    <w:abstractNumId w:val="31"/>
  </w:num>
  <w:num w:numId="9" w16cid:durableId="478109359">
    <w:abstractNumId w:val="21"/>
  </w:num>
  <w:num w:numId="10" w16cid:durableId="1091657172">
    <w:abstractNumId w:val="6"/>
  </w:num>
  <w:num w:numId="11" w16cid:durableId="453062312">
    <w:abstractNumId w:val="26"/>
  </w:num>
  <w:num w:numId="12" w16cid:durableId="424038047">
    <w:abstractNumId w:val="0"/>
  </w:num>
  <w:num w:numId="13" w16cid:durableId="2078161505">
    <w:abstractNumId w:val="7"/>
  </w:num>
  <w:num w:numId="14" w16cid:durableId="99956442">
    <w:abstractNumId w:val="24"/>
  </w:num>
  <w:num w:numId="15" w16cid:durableId="1782844347">
    <w:abstractNumId w:val="5"/>
  </w:num>
  <w:num w:numId="16" w16cid:durableId="1207265">
    <w:abstractNumId w:val="22"/>
  </w:num>
  <w:num w:numId="17" w16cid:durableId="1405879732">
    <w:abstractNumId w:val="23"/>
  </w:num>
  <w:num w:numId="18" w16cid:durableId="1535996761">
    <w:abstractNumId w:val="15"/>
  </w:num>
  <w:num w:numId="19" w16cid:durableId="1277565509">
    <w:abstractNumId w:val="10"/>
  </w:num>
  <w:num w:numId="20" w16cid:durableId="1392384016">
    <w:abstractNumId w:val="29"/>
  </w:num>
  <w:num w:numId="21" w16cid:durableId="338001538">
    <w:abstractNumId w:val="32"/>
  </w:num>
  <w:num w:numId="22" w16cid:durableId="1231499080">
    <w:abstractNumId w:val="12"/>
  </w:num>
  <w:num w:numId="23" w16cid:durableId="968820618">
    <w:abstractNumId w:val="25"/>
  </w:num>
  <w:num w:numId="24" w16cid:durableId="1381518815">
    <w:abstractNumId w:val="1"/>
  </w:num>
  <w:num w:numId="25" w16cid:durableId="121656008">
    <w:abstractNumId w:val="33"/>
  </w:num>
  <w:num w:numId="26" w16cid:durableId="1429229508">
    <w:abstractNumId w:val="19"/>
  </w:num>
  <w:num w:numId="27" w16cid:durableId="941180964">
    <w:abstractNumId w:val="20"/>
  </w:num>
  <w:num w:numId="28" w16cid:durableId="113060918">
    <w:abstractNumId w:val="14"/>
  </w:num>
  <w:num w:numId="29" w16cid:durableId="1557660670">
    <w:abstractNumId w:val="2"/>
  </w:num>
  <w:num w:numId="30" w16cid:durableId="1821997494">
    <w:abstractNumId w:val="16"/>
  </w:num>
  <w:num w:numId="31" w16cid:durableId="1401559612">
    <w:abstractNumId w:val="30"/>
  </w:num>
  <w:num w:numId="32" w16cid:durableId="72361872">
    <w:abstractNumId w:val="3"/>
  </w:num>
  <w:num w:numId="33" w16cid:durableId="143817857">
    <w:abstractNumId w:val="28"/>
  </w:num>
  <w:num w:numId="34" w16cid:durableId="1686130821">
    <w:abstractNumId w:val="17"/>
  </w:num>
  <w:num w:numId="35" w16cid:durableId="1565531047">
    <w:abstractNumId w:val="9"/>
  </w:num>
  <w:num w:numId="36" w16cid:durableId="1206337358">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2MDAwNDMxNTM1sjBS0lEKTi0uzszPAykwqgUAhYwFKCwAAAA="/>
  </w:docVars>
  <w:rsids>
    <w:rsidRoot w:val="003954B0"/>
    <w:rsid w:val="00005715"/>
    <w:rsid w:val="00005936"/>
    <w:rsid w:val="0000692A"/>
    <w:rsid w:val="00006E90"/>
    <w:rsid w:val="00011597"/>
    <w:rsid w:val="00012201"/>
    <w:rsid w:val="00013670"/>
    <w:rsid w:val="00016905"/>
    <w:rsid w:val="000210E7"/>
    <w:rsid w:val="0002182C"/>
    <w:rsid w:val="00021F4D"/>
    <w:rsid w:val="000259DC"/>
    <w:rsid w:val="00025F21"/>
    <w:rsid w:val="00026573"/>
    <w:rsid w:val="0003005F"/>
    <w:rsid w:val="000317FB"/>
    <w:rsid w:val="000328B0"/>
    <w:rsid w:val="0003495A"/>
    <w:rsid w:val="00035DE3"/>
    <w:rsid w:val="00036D6E"/>
    <w:rsid w:val="00040813"/>
    <w:rsid w:val="000454AC"/>
    <w:rsid w:val="00050088"/>
    <w:rsid w:val="00050124"/>
    <w:rsid w:val="000508DE"/>
    <w:rsid w:val="0005326D"/>
    <w:rsid w:val="00054880"/>
    <w:rsid w:val="00055016"/>
    <w:rsid w:val="00060692"/>
    <w:rsid w:val="00062937"/>
    <w:rsid w:val="000645DC"/>
    <w:rsid w:val="000661B6"/>
    <w:rsid w:val="00066734"/>
    <w:rsid w:val="00066E61"/>
    <w:rsid w:val="00071DB8"/>
    <w:rsid w:val="00072FAB"/>
    <w:rsid w:val="00073CDA"/>
    <w:rsid w:val="00074CF8"/>
    <w:rsid w:val="00075774"/>
    <w:rsid w:val="00076612"/>
    <w:rsid w:val="00076F18"/>
    <w:rsid w:val="00077AED"/>
    <w:rsid w:val="00080EE3"/>
    <w:rsid w:val="00081E3F"/>
    <w:rsid w:val="000855B9"/>
    <w:rsid w:val="00086653"/>
    <w:rsid w:val="0008708C"/>
    <w:rsid w:val="00090153"/>
    <w:rsid w:val="00090532"/>
    <w:rsid w:val="00090647"/>
    <w:rsid w:val="000919BB"/>
    <w:rsid w:val="00091F54"/>
    <w:rsid w:val="00092CEB"/>
    <w:rsid w:val="00093080"/>
    <w:rsid w:val="00093545"/>
    <w:rsid w:val="00093AA3"/>
    <w:rsid w:val="00094F14"/>
    <w:rsid w:val="00096A04"/>
    <w:rsid w:val="00097CC6"/>
    <w:rsid w:val="000A0262"/>
    <w:rsid w:val="000A2178"/>
    <w:rsid w:val="000A43E4"/>
    <w:rsid w:val="000A46C4"/>
    <w:rsid w:val="000A5022"/>
    <w:rsid w:val="000A5381"/>
    <w:rsid w:val="000A5679"/>
    <w:rsid w:val="000A6C5B"/>
    <w:rsid w:val="000B08F3"/>
    <w:rsid w:val="000B270F"/>
    <w:rsid w:val="000B2D03"/>
    <w:rsid w:val="000B3633"/>
    <w:rsid w:val="000B3D0B"/>
    <w:rsid w:val="000B4B5B"/>
    <w:rsid w:val="000B6889"/>
    <w:rsid w:val="000B7DE8"/>
    <w:rsid w:val="000C090F"/>
    <w:rsid w:val="000C2509"/>
    <w:rsid w:val="000C39C3"/>
    <w:rsid w:val="000C5C97"/>
    <w:rsid w:val="000C64CC"/>
    <w:rsid w:val="000C7B93"/>
    <w:rsid w:val="000D2770"/>
    <w:rsid w:val="000D28EC"/>
    <w:rsid w:val="000D30BD"/>
    <w:rsid w:val="000D3198"/>
    <w:rsid w:val="000D44BD"/>
    <w:rsid w:val="000D4C03"/>
    <w:rsid w:val="000D5E46"/>
    <w:rsid w:val="000D680C"/>
    <w:rsid w:val="000E010F"/>
    <w:rsid w:val="000F05C4"/>
    <w:rsid w:val="000F0AF9"/>
    <w:rsid w:val="000F0C7B"/>
    <w:rsid w:val="000F1336"/>
    <w:rsid w:val="000F25FF"/>
    <w:rsid w:val="000F3CB1"/>
    <w:rsid w:val="000F46F8"/>
    <w:rsid w:val="000F5477"/>
    <w:rsid w:val="000F5FA6"/>
    <w:rsid w:val="000F6A2E"/>
    <w:rsid w:val="000F6B5B"/>
    <w:rsid w:val="001064B1"/>
    <w:rsid w:val="00106D26"/>
    <w:rsid w:val="00106EA4"/>
    <w:rsid w:val="00111D0D"/>
    <w:rsid w:val="001121FC"/>
    <w:rsid w:val="00112EDD"/>
    <w:rsid w:val="001132AE"/>
    <w:rsid w:val="00116245"/>
    <w:rsid w:val="00116577"/>
    <w:rsid w:val="001216E3"/>
    <w:rsid w:val="00122A21"/>
    <w:rsid w:val="00123797"/>
    <w:rsid w:val="0012408D"/>
    <w:rsid w:val="00124C88"/>
    <w:rsid w:val="00125CCB"/>
    <w:rsid w:val="00126D24"/>
    <w:rsid w:val="0012791C"/>
    <w:rsid w:val="001338C5"/>
    <w:rsid w:val="00136848"/>
    <w:rsid w:val="001371F0"/>
    <w:rsid w:val="00137605"/>
    <w:rsid w:val="00141C56"/>
    <w:rsid w:val="00141CAC"/>
    <w:rsid w:val="001430DA"/>
    <w:rsid w:val="001432E8"/>
    <w:rsid w:val="00144DEB"/>
    <w:rsid w:val="00145839"/>
    <w:rsid w:val="00150EE1"/>
    <w:rsid w:val="00154293"/>
    <w:rsid w:val="00155776"/>
    <w:rsid w:val="00160D1E"/>
    <w:rsid w:val="0016229F"/>
    <w:rsid w:val="00163D91"/>
    <w:rsid w:val="0016426E"/>
    <w:rsid w:val="00164622"/>
    <w:rsid w:val="00164988"/>
    <w:rsid w:val="001702F1"/>
    <w:rsid w:val="001730DE"/>
    <w:rsid w:val="00173EE5"/>
    <w:rsid w:val="00173F62"/>
    <w:rsid w:val="0017458E"/>
    <w:rsid w:val="0017472F"/>
    <w:rsid w:val="0017509A"/>
    <w:rsid w:val="0017597A"/>
    <w:rsid w:val="00176364"/>
    <w:rsid w:val="00176C2E"/>
    <w:rsid w:val="00177D63"/>
    <w:rsid w:val="00177DE9"/>
    <w:rsid w:val="001800FF"/>
    <w:rsid w:val="001821C3"/>
    <w:rsid w:val="00190C7A"/>
    <w:rsid w:val="00191344"/>
    <w:rsid w:val="00191CE0"/>
    <w:rsid w:val="00193EEE"/>
    <w:rsid w:val="001942C0"/>
    <w:rsid w:val="001A1869"/>
    <w:rsid w:val="001A2730"/>
    <w:rsid w:val="001A5E25"/>
    <w:rsid w:val="001A7103"/>
    <w:rsid w:val="001A72E4"/>
    <w:rsid w:val="001A7914"/>
    <w:rsid w:val="001B0906"/>
    <w:rsid w:val="001B23DA"/>
    <w:rsid w:val="001B294C"/>
    <w:rsid w:val="001B35C4"/>
    <w:rsid w:val="001B3EDC"/>
    <w:rsid w:val="001B56CA"/>
    <w:rsid w:val="001C18A0"/>
    <w:rsid w:val="001C2DC8"/>
    <w:rsid w:val="001C503F"/>
    <w:rsid w:val="001C589B"/>
    <w:rsid w:val="001D0492"/>
    <w:rsid w:val="001D108B"/>
    <w:rsid w:val="001D167F"/>
    <w:rsid w:val="001D25B3"/>
    <w:rsid w:val="001D303E"/>
    <w:rsid w:val="001D3D6A"/>
    <w:rsid w:val="001D4D7E"/>
    <w:rsid w:val="001D50A2"/>
    <w:rsid w:val="001D53C7"/>
    <w:rsid w:val="001D781D"/>
    <w:rsid w:val="001E0710"/>
    <w:rsid w:val="001E0C75"/>
    <w:rsid w:val="001E12AB"/>
    <w:rsid w:val="001E16AF"/>
    <w:rsid w:val="001E1865"/>
    <w:rsid w:val="001E32D9"/>
    <w:rsid w:val="001E4AD4"/>
    <w:rsid w:val="001E5418"/>
    <w:rsid w:val="001E5A8B"/>
    <w:rsid w:val="001E7BA8"/>
    <w:rsid w:val="001E7D10"/>
    <w:rsid w:val="001F180B"/>
    <w:rsid w:val="001F3033"/>
    <w:rsid w:val="001F4855"/>
    <w:rsid w:val="001F5E43"/>
    <w:rsid w:val="001F735D"/>
    <w:rsid w:val="001F7CA9"/>
    <w:rsid w:val="001F7D17"/>
    <w:rsid w:val="0020293C"/>
    <w:rsid w:val="0020428A"/>
    <w:rsid w:val="00205FB3"/>
    <w:rsid w:val="00210479"/>
    <w:rsid w:val="002104BA"/>
    <w:rsid w:val="002112C6"/>
    <w:rsid w:val="002112E7"/>
    <w:rsid w:val="00213043"/>
    <w:rsid w:val="002134E3"/>
    <w:rsid w:val="00215152"/>
    <w:rsid w:val="002156DF"/>
    <w:rsid w:val="002160F5"/>
    <w:rsid w:val="002170BB"/>
    <w:rsid w:val="002206B5"/>
    <w:rsid w:val="00222991"/>
    <w:rsid w:val="00222DC8"/>
    <w:rsid w:val="00224429"/>
    <w:rsid w:val="002257AB"/>
    <w:rsid w:val="00230B55"/>
    <w:rsid w:val="00231D0B"/>
    <w:rsid w:val="002328A0"/>
    <w:rsid w:val="002328C4"/>
    <w:rsid w:val="002330A9"/>
    <w:rsid w:val="00233C76"/>
    <w:rsid w:val="00234C84"/>
    <w:rsid w:val="00236B47"/>
    <w:rsid w:val="00240DA2"/>
    <w:rsid w:val="00240F1A"/>
    <w:rsid w:val="00243DD5"/>
    <w:rsid w:val="00244C5A"/>
    <w:rsid w:val="002468C9"/>
    <w:rsid w:val="00247F40"/>
    <w:rsid w:val="00252507"/>
    <w:rsid w:val="002526CE"/>
    <w:rsid w:val="00253466"/>
    <w:rsid w:val="00253604"/>
    <w:rsid w:val="00255A6F"/>
    <w:rsid w:val="00256306"/>
    <w:rsid w:val="00256FC4"/>
    <w:rsid w:val="00260B28"/>
    <w:rsid w:val="0026110A"/>
    <w:rsid w:val="002612E0"/>
    <w:rsid w:val="00261775"/>
    <w:rsid w:val="00265778"/>
    <w:rsid w:val="00265F54"/>
    <w:rsid w:val="00270F18"/>
    <w:rsid w:val="00273535"/>
    <w:rsid w:val="00273CFB"/>
    <w:rsid w:val="00275812"/>
    <w:rsid w:val="00275A0F"/>
    <w:rsid w:val="0027625F"/>
    <w:rsid w:val="00276D36"/>
    <w:rsid w:val="0028205F"/>
    <w:rsid w:val="002830D8"/>
    <w:rsid w:val="002832E2"/>
    <w:rsid w:val="002840F1"/>
    <w:rsid w:val="00285516"/>
    <w:rsid w:val="00286DE7"/>
    <w:rsid w:val="00290F25"/>
    <w:rsid w:val="00292298"/>
    <w:rsid w:val="00294ED4"/>
    <w:rsid w:val="002A2877"/>
    <w:rsid w:val="002A40FA"/>
    <w:rsid w:val="002A4DE3"/>
    <w:rsid w:val="002A564F"/>
    <w:rsid w:val="002A6659"/>
    <w:rsid w:val="002A715A"/>
    <w:rsid w:val="002A720D"/>
    <w:rsid w:val="002B07C6"/>
    <w:rsid w:val="002B1787"/>
    <w:rsid w:val="002B2E5A"/>
    <w:rsid w:val="002B3579"/>
    <w:rsid w:val="002B3EB7"/>
    <w:rsid w:val="002B455D"/>
    <w:rsid w:val="002C3D03"/>
    <w:rsid w:val="002C677C"/>
    <w:rsid w:val="002C67E0"/>
    <w:rsid w:val="002C689C"/>
    <w:rsid w:val="002C6922"/>
    <w:rsid w:val="002D0A08"/>
    <w:rsid w:val="002D1D48"/>
    <w:rsid w:val="002D29B2"/>
    <w:rsid w:val="002D4763"/>
    <w:rsid w:val="002D5381"/>
    <w:rsid w:val="002E17AB"/>
    <w:rsid w:val="002E1CFF"/>
    <w:rsid w:val="002E2BA4"/>
    <w:rsid w:val="002F0023"/>
    <w:rsid w:val="002F035A"/>
    <w:rsid w:val="002F036F"/>
    <w:rsid w:val="002F15A8"/>
    <w:rsid w:val="002F3B19"/>
    <w:rsid w:val="002F3F36"/>
    <w:rsid w:val="002F4AC9"/>
    <w:rsid w:val="002F795A"/>
    <w:rsid w:val="00300CE6"/>
    <w:rsid w:val="003024ED"/>
    <w:rsid w:val="003039BB"/>
    <w:rsid w:val="0030550F"/>
    <w:rsid w:val="00305F70"/>
    <w:rsid w:val="00306847"/>
    <w:rsid w:val="003069B6"/>
    <w:rsid w:val="0030726D"/>
    <w:rsid w:val="003075E7"/>
    <w:rsid w:val="003076FB"/>
    <w:rsid w:val="003102D3"/>
    <w:rsid w:val="00311DF4"/>
    <w:rsid w:val="00312349"/>
    <w:rsid w:val="00312E25"/>
    <w:rsid w:val="00312FC0"/>
    <w:rsid w:val="003143B7"/>
    <w:rsid w:val="003155D5"/>
    <w:rsid w:val="00316326"/>
    <w:rsid w:val="00317A07"/>
    <w:rsid w:val="00317F49"/>
    <w:rsid w:val="003229AB"/>
    <w:rsid w:val="00322E7D"/>
    <w:rsid w:val="003266E4"/>
    <w:rsid w:val="00327602"/>
    <w:rsid w:val="0032774E"/>
    <w:rsid w:val="00330BEB"/>
    <w:rsid w:val="003311B5"/>
    <w:rsid w:val="003313B9"/>
    <w:rsid w:val="00331C61"/>
    <w:rsid w:val="00333037"/>
    <w:rsid w:val="00337B4B"/>
    <w:rsid w:val="0034190D"/>
    <w:rsid w:val="0034207C"/>
    <w:rsid w:val="0034231A"/>
    <w:rsid w:val="0034397D"/>
    <w:rsid w:val="00343C4D"/>
    <w:rsid w:val="00343FEF"/>
    <w:rsid w:val="003452AE"/>
    <w:rsid w:val="00345A3B"/>
    <w:rsid w:val="00346E38"/>
    <w:rsid w:val="00346FCC"/>
    <w:rsid w:val="00347C69"/>
    <w:rsid w:val="003511F8"/>
    <w:rsid w:val="00353B69"/>
    <w:rsid w:val="0035578E"/>
    <w:rsid w:val="00355846"/>
    <w:rsid w:val="003602C0"/>
    <w:rsid w:val="00360F0F"/>
    <w:rsid w:val="00364F07"/>
    <w:rsid w:val="003656ED"/>
    <w:rsid w:val="00366812"/>
    <w:rsid w:val="00366A17"/>
    <w:rsid w:val="003711BE"/>
    <w:rsid w:val="0037168E"/>
    <w:rsid w:val="00374B36"/>
    <w:rsid w:val="003767D3"/>
    <w:rsid w:val="00377DF9"/>
    <w:rsid w:val="0038164B"/>
    <w:rsid w:val="00382594"/>
    <w:rsid w:val="00382CAE"/>
    <w:rsid w:val="003847B8"/>
    <w:rsid w:val="003874C3"/>
    <w:rsid w:val="003912CF"/>
    <w:rsid w:val="003954B0"/>
    <w:rsid w:val="003955A7"/>
    <w:rsid w:val="003A45F4"/>
    <w:rsid w:val="003A5193"/>
    <w:rsid w:val="003A5C46"/>
    <w:rsid w:val="003A737D"/>
    <w:rsid w:val="003A7456"/>
    <w:rsid w:val="003A7F51"/>
    <w:rsid w:val="003B2624"/>
    <w:rsid w:val="003B2F2A"/>
    <w:rsid w:val="003B35D8"/>
    <w:rsid w:val="003B5E94"/>
    <w:rsid w:val="003B7A1A"/>
    <w:rsid w:val="003C1B5C"/>
    <w:rsid w:val="003C1C06"/>
    <w:rsid w:val="003C1E2D"/>
    <w:rsid w:val="003C2E68"/>
    <w:rsid w:val="003C3AEB"/>
    <w:rsid w:val="003C44CC"/>
    <w:rsid w:val="003C61A9"/>
    <w:rsid w:val="003D0090"/>
    <w:rsid w:val="003D04B8"/>
    <w:rsid w:val="003D0D2B"/>
    <w:rsid w:val="003D284C"/>
    <w:rsid w:val="003D2A9B"/>
    <w:rsid w:val="003D2AA6"/>
    <w:rsid w:val="003D2E4F"/>
    <w:rsid w:val="003D33E0"/>
    <w:rsid w:val="003D40BF"/>
    <w:rsid w:val="003D585D"/>
    <w:rsid w:val="003D6634"/>
    <w:rsid w:val="003D747F"/>
    <w:rsid w:val="003D7930"/>
    <w:rsid w:val="003D7AEF"/>
    <w:rsid w:val="003E05BF"/>
    <w:rsid w:val="003E2516"/>
    <w:rsid w:val="003E2E95"/>
    <w:rsid w:val="003E77EF"/>
    <w:rsid w:val="003E7BD8"/>
    <w:rsid w:val="003F0D4F"/>
    <w:rsid w:val="003F2FCF"/>
    <w:rsid w:val="003F30CD"/>
    <w:rsid w:val="003F4495"/>
    <w:rsid w:val="003F4882"/>
    <w:rsid w:val="003F585F"/>
    <w:rsid w:val="00411946"/>
    <w:rsid w:val="00411ECB"/>
    <w:rsid w:val="00412344"/>
    <w:rsid w:val="004126FE"/>
    <w:rsid w:val="004130A2"/>
    <w:rsid w:val="00413EC0"/>
    <w:rsid w:val="00414C22"/>
    <w:rsid w:val="004155F7"/>
    <w:rsid w:val="00416130"/>
    <w:rsid w:val="0042062E"/>
    <w:rsid w:val="004221CC"/>
    <w:rsid w:val="004224CC"/>
    <w:rsid w:val="00422C49"/>
    <w:rsid w:val="00422FC8"/>
    <w:rsid w:val="004230B4"/>
    <w:rsid w:val="00423621"/>
    <w:rsid w:val="00424BBD"/>
    <w:rsid w:val="0042740A"/>
    <w:rsid w:val="004313A8"/>
    <w:rsid w:val="004324A6"/>
    <w:rsid w:val="004342E5"/>
    <w:rsid w:val="004415CF"/>
    <w:rsid w:val="00441997"/>
    <w:rsid w:val="00442F43"/>
    <w:rsid w:val="00443576"/>
    <w:rsid w:val="00444B19"/>
    <w:rsid w:val="00445E28"/>
    <w:rsid w:val="0044674E"/>
    <w:rsid w:val="0045060A"/>
    <w:rsid w:val="00453FB7"/>
    <w:rsid w:val="004550E0"/>
    <w:rsid w:val="00456D33"/>
    <w:rsid w:val="00456DBF"/>
    <w:rsid w:val="004579C3"/>
    <w:rsid w:val="0046066F"/>
    <w:rsid w:val="00460CAD"/>
    <w:rsid w:val="004610D5"/>
    <w:rsid w:val="0046366C"/>
    <w:rsid w:val="00463E42"/>
    <w:rsid w:val="004665D8"/>
    <w:rsid w:val="004672FC"/>
    <w:rsid w:val="0047134C"/>
    <w:rsid w:val="00471444"/>
    <w:rsid w:val="00473890"/>
    <w:rsid w:val="00473C10"/>
    <w:rsid w:val="004761F7"/>
    <w:rsid w:val="00477838"/>
    <w:rsid w:val="004802A3"/>
    <w:rsid w:val="00480574"/>
    <w:rsid w:val="00480DEB"/>
    <w:rsid w:val="0048128A"/>
    <w:rsid w:val="00482740"/>
    <w:rsid w:val="00484B9E"/>
    <w:rsid w:val="0048552C"/>
    <w:rsid w:val="00486390"/>
    <w:rsid w:val="004872C7"/>
    <w:rsid w:val="0049393F"/>
    <w:rsid w:val="00495492"/>
    <w:rsid w:val="004A002F"/>
    <w:rsid w:val="004A050D"/>
    <w:rsid w:val="004A1822"/>
    <w:rsid w:val="004A20EA"/>
    <w:rsid w:val="004A2108"/>
    <w:rsid w:val="004A2A8B"/>
    <w:rsid w:val="004A2ADE"/>
    <w:rsid w:val="004A3AA9"/>
    <w:rsid w:val="004A594A"/>
    <w:rsid w:val="004B0A56"/>
    <w:rsid w:val="004B47E3"/>
    <w:rsid w:val="004B5A34"/>
    <w:rsid w:val="004C4E5C"/>
    <w:rsid w:val="004C59BA"/>
    <w:rsid w:val="004C59BD"/>
    <w:rsid w:val="004C7884"/>
    <w:rsid w:val="004C791E"/>
    <w:rsid w:val="004D04E9"/>
    <w:rsid w:val="004D1C5D"/>
    <w:rsid w:val="004D219C"/>
    <w:rsid w:val="004D5DC0"/>
    <w:rsid w:val="004D6C92"/>
    <w:rsid w:val="004D77CC"/>
    <w:rsid w:val="004D7965"/>
    <w:rsid w:val="004D7BCF"/>
    <w:rsid w:val="004E0370"/>
    <w:rsid w:val="004E0413"/>
    <w:rsid w:val="004E0FD9"/>
    <w:rsid w:val="004E14E4"/>
    <w:rsid w:val="004E15B1"/>
    <w:rsid w:val="004E2345"/>
    <w:rsid w:val="004E2D69"/>
    <w:rsid w:val="004E49EB"/>
    <w:rsid w:val="004E50BA"/>
    <w:rsid w:val="004E64BD"/>
    <w:rsid w:val="004E6A86"/>
    <w:rsid w:val="004E6D22"/>
    <w:rsid w:val="004E756C"/>
    <w:rsid w:val="004E7916"/>
    <w:rsid w:val="004F0D8F"/>
    <w:rsid w:val="004F250B"/>
    <w:rsid w:val="004F32B2"/>
    <w:rsid w:val="004F32EB"/>
    <w:rsid w:val="004F3EDE"/>
    <w:rsid w:val="004F67B2"/>
    <w:rsid w:val="004F6EC0"/>
    <w:rsid w:val="004F70D2"/>
    <w:rsid w:val="004F7F2F"/>
    <w:rsid w:val="005034F3"/>
    <w:rsid w:val="00503871"/>
    <w:rsid w:val="00504B01"/>
    <w:rsid w:val="005056E5"/>
    <w:rsid w:val="005077F8"/>
    <w:rsid w:val="00507B96"/>
    <w:rsid w:val="0051181A"/>
    <w:rsid w:val="005119EC"/>
    <w:rsid w:val="00512CCB"/>
    <w:rsid w:val="00512D36"/>
    <w:rsid w:val="00513423"/>
    <w:rsid w:val="0051516F"/>
    <w:rsid w:val="0051599D"/>
    <w:rsid w:val="00515C3F"/>
    <w:rsid w:val="005168ED"/>
    <w:rsid w:val="00517134"/>
    <w:rsid w:val="005178C8"/>
    <w:rsid w:val="00520A1B"/>
    <w:rsid w:val="00520D40"/>
    <w:rsid w:val="00521AB2"/>
    <w:rsid w:val="005246C4"/>
    <w:rsid w:val="005248E1"/>
    <w:rsid w:val="00524D91"/>
    <w:rsid w:val="00526350"/>
    <w:rsid w:val="00530508"/>
    <w:rsid w:val="00530F68"/>
    <w:rsid w:val="00533316"/>
    <w:rsid w:val="0053374E"/>
    <w:rsid w:val="0053560C"/>
    <w:rsid w:val="00535C18"/>
    <w:rsid w:val="00536563"/>
    <w:rsid w:val="005373FE"/>
    <w:rsid w:val="0054101F"/>
    <w:rsid w:val="00541FD8"/>
    <w:rsid w:val="00543879"/>
    <w:rsid w:val="00543A30"/>
    <w:rsid w:val="005441E0"/>
    <w:rsid w:val="00544275"/>
    <w:rsid w:val="005461FD"/>
    <w:rsid w:val="00546341"/>
    <w:rsid w:val="0054797A"/>
    <w:rsid w:val="005512A2"/>
    <w:rsid w:val="005529DB"/>
    <w:rsid w:val="0055384D"/>
    <w:rsid w:val="00553A07"/>
    <w:rsid w:val="005547B4"/>
    <w:rsid w:val="00556C96"/>
    <w:rsid w:val="00556DF7"/>
    <w:rsid w:val="005573EE"/>
    <w:rsid w:val="00557693"/>
    <w:rsid w:val="0056003B"/>
    <w:rsid w:val="005612C3"/>
    <w:rsid w:val="00563AF7"/>
    <w:rsid w:val="00565B64"/>
    <w:rsid w:val="00565EB4"/>
    <w:rsid w:val="00571F14"/>
    <w:rsid w:val="005731BC"/>
    <w:rsid w:val="005734DE"/>
    <w:rsid w:val="005735C1"/>
    <w:rsid w:val="00575021"/>
    <w:rsid w:val="00575617"/>
    <w:rsid w:val="00575EAC"/>
    <w:rsid w:val="005809D9"/>
    <w:rsid w:val="00582408"/>
    <w:rsid w:val="00583DDB"/>
    <w:rsid w:val="00584EFD"/>
    <w:rsid w:val="00585D5F"/>
    <w:rsid w:val="00592652"/>
    <w:rsid w:val="0059335C"/>
    <w:rsid w:val="0059422C"/>
    <w:rsid w:val="005945AA"/>
    <w:rsid w:val="005949C6"/>
    <w:rsid w:val="00595C37"/>
    <w:rsid w:val="005A1521"/>
    <w:rsid w:val="005A7B91"/>
    <w:rsid w:val="005B0EC0"/>
    <w:rsid w:val="005B158A"/>
    <w:rsid w:val="005B2805"/>
    <w:rsid w:val="005B3EB8"/>
    <w:rsid w:val="005B440A"/>
    <w:rsid w:val="005B63A7"/>
    <w:rsid w:val="005C0901"/>
    <w:rsid w:val="005C090E"/>
    <w:rsid w:val="005C2626"/>
    <w:rsid w:val="005C28AB"/>
    <w:rsid w:val="005C37FC"/>
    <w:rsid w:val="005C38B0"/>
    <w:rsid w:val="005C5AC7"/>
    <w:rsid w:val="005C5C12"/>
    <w:rsid w:val="005C5DBB"/>
    <w:rsid w:val="005D0508"/>
    <w:rsid w:val="005D0B7D"/>
    <w:rsid w:val="005D2646"/>
    <w:rsid w:val="005D3457"/>
    <w:rsid w:val="005D3620"/>
    <w:rsid w:val="005D4AF3"/>
    <w:rsid w:val="005D4F0C"/>
    <w:rsid w:val="005D7CB3"/>
    <w:rsid w:val="005E0025"/>
    <w:rsid w:val="005E0146"/>
    <w:rsid w:val="005E1583"/>
    <w:rsid w:val="005E1B62"/>
    <w:rsid w:val="005E1D20"/>
    <w:rsid w:val="005E28DD"/>
    <w:rsid w:val="005E3951"/>
    <w:rsid w:val="005E6276"/>
    <w:rsid w:val="005E6D59"/>
    <w:rsid w:val="005F33A1"/>
    <w:rsid w:val="005F43C0"/>
    <w:rsid w:val="005F5987"/>
    <w:rsid w:val="005F66EC"/>
    <w:rsid w:val="0060062D"/>
    <w:rsid w:val="00600BAE"/>
    <w:rsid w:val="006016F2"/>
    <w:rsid w:val="00604225"/>
    <w:rsid w:val="00605A5E"/>
    <w:rsid w:val="00606325"/>
    <w:rsid w:val="006065CB"/>
    <w:rsid w:val="006104BA"/>
    <w:rsid w:val="006108A6"/>
    <w:rsid w:val="00613C97"/>
    <w:rsid w:val="0061423A"/>
    <w:rsid w:val="00614B24"/>
    <w:rsid w:val="006153D5"/>
    <w:rsid w:val="00616890"/>
    <w:rsid w:val="00616A88"/>
    <w:rsid w:val="00616C18"/>
    <w:rsid w:val="0061789C"/>
    <w:rsid w:val="00617BF9"/>
    <w:rsid w:val="00617C38"/>
    <w:rsid w:val="00620349"/>
    <w:rsid w:val="006203C5"/>
    <w:rsid w:val="00620881"/>
    <w:rsid w:val="00620E0A"/>
    <w:rsid w:val="00621CF5"/>
    <w:rsid w:val="006220A5"/>
    <w:rsid w:val="0062344A"/>
    <w:rsid w:val="00624282"/>
    <w:rsid w:val="00626BFB"/>
    <w:rsid w:val="00627910"/>
    <w:rsid w:val="00627E3C"/>
    <w:rsid w:val="006319F8"/>
    <w:rsid w:val="006321E1"/>
    <w:rsid w:val="00634299"/>
    <w:rsid w:val="006371C5"/>
    <w:rsid w:val="006372F8"/>
    <w:rsid w:val="00640DB2"/>
    <w:rsid w:val="006411FF"/>
    <w:rsid w:val="00642392"/>
    <w:rsid w:val="00644EA8"/>
    <w:rsid w:val="00645E79"/>
    <w:rsid w:val="00647A9D"/>
    <w:rsid w:val="00651F1A"/>
    <w:rsid w:val="0065242C"/>
    <w:rsid w:val="006525D6"/>
    <w:rsid w:val="00653425"/>
    <w:rsid w:val="00654545"/>
    <w:rsid w:val="00654E80"/>
    <w:rsid w:val="00656A44"/>
    <w:rsid w:val="006572E4"/>
    <w:rsid w:val="00660789"/>
    <w:rsid w:val="0066086F"/>
    <w:rsid w:val="006612E3"/>
    <w:rsid w:val="006649AD"/>
    <w:rsid w:val="00664A5D"/>
    <w:rsid w:val="00666111"/>
    <w:rsid w:val="00671C30"/>
    <w:rsid w:val="00672A2E"/>
    <w:rsid w:val="00672ABD"/>
    <w:rsid w:val="00676262"/>
    <w:rsid w:val="006809D7"/>
    <w:rsid w:val="00683B3A"/>
    <w:rsid w:val="00684825"/>
    <w:rsid w:val="00684B7D"/>
    <w:rsid w:val="00686152"/>
    <w:rsid w:val="0069508B"/>
    <w:rsid w:val="00695789"/>
    <w:rsid w:val="00695E9D"/>
    <w:rsid w:val="006960B8"/>
    <w:rsid w:val="00696575"/>
    <w:rsid w:val="0069664E"/>
    <w:rsid w:val="00696B5A"/>
    <w:rsid w:val="00697452"/>
    <w:rsid w:val="006A0F96"/>
    <w:rsid w:val="006A1331"/>
    <w:rsid w:val="006A495A"/>
    <w:rsid w:val="006A59D5"/>
    <w:rsid w:val="006A6372"/>
    <w:rsid w:val="006A7A7A"/>
    <w:rsid w:val="006B10F7"/>
    <w:rsid w:val="006B4ED7"/>
    <w:rsid w:val="006B6BF4"/>
    <w:rsid w:val="006B6F73"/>
    <w:rsid w:val="006B7A2B"/>
    <w:rsid w:val="006C0F1A"/>
    <w:rsid w:val="006C2022"/>
    <w:rsid w:val="006C2D7F"/>
    <w:rsid w:val="006C3FD5"/>
    <w:rsid w:val="006C4F46"/>
    <w:rsid w:val="006D0080"/>
    <w:rsid w:val="006D0206"/>
    <w:rsid w:val="006D209A"/>
    <w:rsid w:val="006D2732"/>
    <w:rsid w:val="006D3881"/>
    <w:rsid w:val="006D3B97"/>
    <w:rsid w:val="006D3C7E"/>
    <w:rsid w:val="006D3FF5"/>
    <w:rsid w:val="006D5CBB"/>
    <w:rsid w:val="006E63F0"/>
    <w:rsid w:val="006E6C38"/>
    <w:rsid w:val="006E6DE4"/>
    <w:rsid w:val="006E735B"/>
    <w:rsid w:val="006F05F9"/>
    <w:rsid w:val="006F0AE5"/>
    <w:rsid w:val="006F303E"/>
    <w:rsid w:val="006F418D"/>
    <w:rsid w:val="006F4CBF"/>
    <w:rsid w:val="006F608A"/>
    <w:rsid w:val="006F619E"/>
    <w:rsid w:val="006F63D9"/>
    <w:rsid w:val="00700595"/>
    <w:rsid w:val="00700EC2"/>
    <w:rsid w:val="0070374A"/>
    <w:rsid w:val="007037DB"/>
    <w:rsid w:val="007063B5"/>
    <w:rsid w:val="00710E18"/>
    <w:rsid w:val="007113E3"/>
    <w:rsid w:val="00712209"/>
    <w:rsid w:val="007135B7"/>
    <w:rsid w:val="00714794"/>
    <w:rsid w:val="007148C8"/>
    <w:rsid w:val="00714D27"/>
    <w:rsid w:val="00717BFF"/>
    <w:rsid w:val="00720305"/>
    <w:rsid w:val="00721F06"/>
    <w:rsid w:val="007268C2"/>
    <w:rsid w:val="00726BA1"/>
    <w:rsid w:val="00726E0B"/>
    <w:rsid w:val="00733B05"/>
    <w:rsid w:val="00733BD3"/>
    <w:rsid w:val="0073470A"/>
    <w:rsid w:val="00735B8F"/>
    <w:rsid w:val="007371C6"/>
    <w:rsid w:val="00740A6D"/>
    <w:rsid w:val="007411DC"/>
    <w:rsid w:val="0074142C"/>
    <w:rsid w:val="00741F9C"/>
    <w:rsid w:val="007437FD"/>
    <w:rsid w:val="00743F7C"/>
    <w:rsid w:val="007478BA"/>
    <w:rsid w:val="00750EE4"/>
    <w:rsid w:val="00750EE7"/>
    <w:rsid w:val="00750F10"/>
    <w:rsid w:val="00753819"/>
    <w:rsid w:val="0075560F"/>
    <w:rsid w:val="00755868"/>
    <w:rsid w:val="00761A52"/>
    <w:rsid w:val="00761FEB"/>
    <w:rsid w:val="00763262"/>
    <w:rsid w:val="00763641"/>
    <w:rsid w:val="00764D2B"/>
    <w:rsid w:val="007704F8"/>
    <w:rsid w:val="00773403"/>
    <w:rsid w:val="00774E8E"/>
    <w:rsid w:val="00775498"/>
    <w:rsid w:val="00775812"/>
    <w:rsid w:val="00776076"/>
    <w:rsid w:val="0077727D"/>
    <w:rsid w:val="00777A41"/>
    <w:rsid w:val="007821D4"/>
    <w:rsid w:val="007825E1"/>
    <w:rsid w:val="00782919"/>
    <w:rsid w:val="0078386A"/>
    <w:rsid w:val="007838E9"/>
    <w:rsid w:val="00783DD9"/>
    <w:rsid w:val="00784BA2"/>
    <w:rsid w:val="00785752"/>
    <w:rsid w:val="00785D5D"/>
    <w:rsid w:val="0079125E"/>
    <w:rsid w:val="00791D01"/>
    <w:rsid w:val="00793C8A"/>
    <w:rsid w:val="007946D7"/>
    <w:rsid w:val="007954FB"/>
    <w:rsid w:val="007973B9"/>
    <w:rsid w:val="00797F33"/>
    <w:rsid w:val="007A06AF"/>
    <w:rsid w:val="007A1B4E"/>
    <w:rsid w:val="007A1FF0"/>
    <w:rsid w:val="007A4345"/>
    <w:rsid w:val="007A505D"/>
    <w:rsid w:val="007B0102"/>
    <w:rsid w:val="007B2711"/>
    <w:rsid w:val="007B3643"/>
    <w:rsid w:val="007B5E6A"/>
    <w:rsid w:val="007B6489"/>
    <w:rsid w:val="007B6CE7"/>
    <w:rsid w:val="007B722D"/>
    <w:rsid w:val="007C033A"/>
    <w:rsid w:val="007C0C7F"/>
    <w:rsid w:val="007C13DB"/>
    <w:rsid w:val="007C2C0B"/>
    <w:rsid w:val="007C2C4C"/>
    <w:rsid w:val="007C4624"/>
    <w:rsid w:val="007C6763"/>
    <w:rsid w:val="007C6AD7"/>
    <w:rsid w:val="007D614B"/>
    <w:rsid w:val="007D7C71"/>
    <w:rsid w:val="007E103E"/>
    <w:rsid w:val="007E2056"/>
    <w:rsid w:val="007E229F"/>
    <w:rsid w:val="007E2B59"/>
    <w:rsid w:val="007E4368"/>
    <w:rsid w:val="007E4C3D"/>
    <w:rsid w:val="007E5B48"/>
    <w:rsid w:val="007E73FB"/>
    <w:rsid w:val="007F3542"/>
    <w:rsid w:val="007F40D0"/>
    <w:rsid w:val="007F4AD9"/>
    <w:rsid w:val="007F50A6"/>
    <w:rsid w:val="007F5362"/>
    <w:rsid w:val="007F77FF"/>
    <w:rsid w:val="008004E1"/>
    <w:rsid w:val="008015B6"/>
    <w:rsid w:val="00802AF4"/>
    <w:rsid w:val="008032AB"/>
    <w:rsid w:val="0080442F"/>
    <w:rsid w:val="00804741"/>
    <w:rsid w:val="00810E76"/>
    <w:rsid w:val="00810FC6"/>
    <w:rsid w:val="0081197F"/>
    <w:rsid w:val="00811E27"/>
    <w:rsid w:val="00811EE5"/>
    <w:rsid w:val="00812889"/>
    <w:rsid w:val="00812B02"/>
    <w:rsid w:val="00813650"/>
    <w:rsid w:val="008143A2"/>
    <w:rsid w:val="00816A8C"/>
    <w:rsid w:val="0081788A"/>
    <w:rsid w:val="00822202"/>
    <w:rsid w:val="008229B2"/>
    <w:rsid w:val="00822C39"/>
    <w:rsid w:val="00822C61"/>
    <w:rsid w:val="00824B48"/>
    <w:rsid w:val="00827075"/>
    <w:rsid w:val="0083072F"/>
    <w:rsid w:val="00830826"/>
    <w:rsid w:val="00830F3C"/>
    <w:rsid w:val="00832043"/>
    <w:rsid w:val="008321D1"/>
    <w:rsid w:val="00833138"/>
    <w:rsid w:val="00834F7D"/>
    <w:rsid w:val="008372F7"/>
    <w:rsid w:val="00842615"/>
    <w:rsid w:val="00843A64"/>
    <w:rsid w:val="00844A91"/>
    <w:rsid w:val="00845BF6"/>
    <w:rsid w:val="00847771"/>
    <w:rsid w:val="008544A3"/>
    <w:rsid w:val="008544AD"/>
    <w:rsid w:val="00856258"/>
    <w:rsid w:val="0086097A"/>
    <w:rsid w:val="00862B25"/>
    <w:rsid w:val="008700E0"/>
    <w:rsid w:val="008722CA"/>
    <w:rsid w:val="008728BF"/>
    <w:rsid w:val="00875046"/>
    <w:rsid w:val="00876575"/>
    <w:rsid w:val="00876FDD"/>
    <w:rsid w:val="008770B1"/>
    <w:rsid w:val="00877D62"/>
    <w:rsid w:val="00881183"/>
    <w:rsid w:val="00882CE1"/>
    <w:rsid w:val="00885F08"/>
    <w:rsid w:val="00886A94"/>
    <w:rsid w:val="00887F09"/>
    <w:rsid w:val="00887F53"/>
    <w:rsid w:val="0089070D"/>
    <w:rsid w:val="0089116E"/>
    <w:rsid w:val="00891F6E"/>
    <w:rsid w:val="00893744"/>
    <w:rsid w:val="00893CB1"/>
    <w:rsid w:val="00895DF7"/>
    <w:rsid w:val="00896453"/>
    <w:rsid w:val="008A18C2"/>
    <w:rsid w:val="008A24C5"/>
    <w:rsid w:val="008A40EA"/>
    <w:rsid w:val="008A450A"/>
    <w:rsid w:val="008A5DFD"/>
    <w:rsid w:val="008A7633"/>
    <w:rsid w:val="008B24EF"/>
    <w:rsid w:val="008B3904"/>
    <w:rsid w:val="008B440A"/>
    <w:rsid w:val="008B5190"/>
    <w:rsid w:val="008B539D"/>
    <w:rsid w:val="008B60DF"/>
    <w:rsid w:val="008B6EA5"/>
    <w:rsid w:val="008C11EB"/>
    <w:rsid w:val="008C2952"/>
    <w:rsid w:val="008C4382"/>
    <w:rsid w:val="008C46A1"/>
    <w:rsid w:val="008C47E2"/>
    <w:rsid w:val="008C661C"/>
    <w:rsid w:val="008D007A"/>
    <w:rsid w:val="008D0830"/>
    <w:rsid w:val="008D1478"/>
    <w:rsid w:val="008D1EDC"/>
    <w:rsid w:val="008D25F4"/>
    <w:rsid w:val="008D40E5"/>
    <w:rsid w:val="008D55B7"/>
    <w:rsid w:val="008D5DCB"/>
    <w:rsid w:val="008D71AA"/>
    <w:rsid w:val="008D7A39"/>
    <w:rsid w:val="008E0580"/>
    <w:rsid w:val="008E37F4"/>
    <w:rsid w:val="008E41C4"/>
    <w:rsid w:val="008E41D2"/>
    <w:rsid w:val="008E43A3"/>
    <w:rsid w:val="008E44E8"/>
    <w:rsid w:val="008E4D30"/>
    <w:rsid w:val="008E72CD"/>
    <w:rsid w:val="008E7D19"/>
    <w:rsid w:val="008F1118"/>
    <w:rsid w:val="008F1AAD"/>
    <w:rsid w:val="008F2931"/>
    <w:rsid w:val="008F2F0B"/>
    <w:rsid w:val="008F3376"/>
    <w:rsid w:val="008F3F23"/>
    <w:rsid w:val="008F4686"/>
    <w:rsid w:val="008F4B7C"/>
    <w:rsid w:val="008F4D70"/>
    <w:rsid w:val="008F5255"/>
    <w:rsid w:val="008F6EBD"/>
    <w:rsid w:val="008F7C87"/>
    <w:rsid w:val="00900DC1"/>
    <w:rsid w:val="009010AD"/>
    <w:rsid w:val="009027DA"/>
    <w:rsid w:val="00902C1B"/>
    <w:rsid w:val="00906F5D"/>
    <w:rsid w:val="00907458"/>
    <w:rsid w:val="00907850"/>
    <w:rsid w:val="00907ADE"/>
    <w:rsid w:val="0091389D"/>
    <w:rsid w:val="009138AB"/>
    <w:rsid w:val="00913D3C"/>
    <w:rsid w:val="0091749C"/>
    <w:rsid w:val="009179D8"/>
    <w:rsid w:val="00917E44"/>
    <w:rsid w:val="00920E29"/>
    <w:rsid w:val="00922397"/>
    <w:rsid w:val="00922B3F"/>
    <w:rsid w:val="00925B5B"/>
    <w:rsid w:val="00927305"/>
    <w:rsid w:val="009300C9"/>
    <w:rsid w:val="00930262"/>
    <w:rsid w:val="009328C2"/>
    <w:rsid w:val="009348E4"/>
    <w:rsid w:val="009377BE"/>
    <w:rsid w:val="00941D48"/>
    <w:rsid w:val="00946B84"/>
    <w:rsid w:val="009470C5"/>
    <w:rsid w:val="00947C81"/>
    <w:rsid w:val="00952B99"/>
    <w:rsid w:val="00954D11"/>
    <w:rsid w:val="009568FB"/>
    <w:rsid w:val="009575DD"/>
    <w:rsid w:val="009600E6"/>
    <w:rsid w:val="00961A07"/>
    <w:rsid w:val="00965C85"/>
    <w:rsid w:val="009664D7"/>
    <w:rsid w:val="00966A0F"/>
    <w:rsid w:val="00967474"/>
    <w:rsid w:val="00967F33"/>
    <w:rsid w:val="009710A3"/>
    <w:rsid w:val="0097366D"/>
    <w:rsid w:val="00973808"/>
    <w:rsid w:val="0097426B"/>
    <w:rsid w:val="00975158"/>
    <w:rsid w:val="00976ED0"/>
    <w:rsid w:val="0098381B"/>
    <w:rsid w:val="00983EFC"/>
    <w:rsid w:val="00983F77"/>
    <w:rsid w:val="00985C2F"/>
    <w:rsid w:val="00986CD9"/>
    <w:rsid w:val="009917F6"/>
    <w:rsid w:val="00992349"/>
    <w:rsid w:val="00992945"/>
    <w:rsid w:val="00992B8D"/>
    <w:rsid w:val="00993284"/>
    <w:rsid w:val="009937FF"/>
    <w:rsid w:val="00993842"/>
    <w:rsid w:val="00993A7F"/>
    <w:rsid w:val="009943D3"/>
    <w:rsid w:val="00994990"/>
    <w:rsid w:val="00995D98"/>
    <w:rsid w:val="00996779"/>
    <w:rsid w:val="009969D8"/>
    <w:rsid w:val="00996F40"/>
    <w:rsid w:val="009A105B"/>
    <w:rsid w:val="009A1E35"/>
    <w:rsid w:val="009A29D0"/>
    <w:rsid w:val="009A3D58"/>
    <w:rsid w:val="009A440F"/>
    <w:rsid w:val="009A45E8"/>
    <w:rsid w:val="009A4AD2"/>
    <w:rsid w:val="009A6273"/>
    <w:rsid w:val="009A62F1"/>
    <w:rsid w:val="009A64FF"/>
    <w:rsid w:val="009A6F2B"/>
    <w:rsid w:val="009A7030"/>
    <w:rsid w:val="009A70CB"/>
    <w:rsid w:val="009A7D85"/>
    <w:rsid w:val="009B1134"/>
    <w:rsid w:val="009B2B2E"/>
    <w:rsid w:val="009B3FF4"/>
    <w:rsid w:val="009B6982"/>
    <w:rsid w:val="009C2549"/>
    <w:rsid w:val="009C3B02"/>
    <w:rsid w:val="009C49F7"/>
    <w:rsid w:val="009C4C76"/>
    <w:rsid w:val="009C6982"/>
    <w:rsid w:val="009D30C3"/>
    <w:rsid w:val="009D47D3"/>
    <w:rsid w:val="009D4DDB"/>
    <w:rsid w:val="009D542C"/>
    <w:rsid w:val="009D5D8A"/>
    <w:rsid w:val="009D5D99"/>
    <w:rsid w:val="009D5D9B"/>
    <w:rsid w:val="009D6574"/>
    <w:rsid w:val="009E04EE"/>
    <w:rsid w:val="009E0F01"/>
    <w:rsid w:val="009E239B"/>
    <w:rsid w:val="009E2468"/>
    <w:rsid w:val="009E29DD"/>
    <w:rsid w:val="009E2B03"/>
    <w:rsid w:val="009E30E0"/>
    <w:rsid w:val="009E550D"/>
    <w:rsid w:val="009E5E35"/>
    <w:rsid w:val="009E5E40"/>
    <w:rsid w:val="009E65B6"/>
    <w:rsid w:val="009E7F66"/>
    <w:rsid w:val="009F0013"/>
    <w:rsid w:val="009F155F"/>
    <w:rsid w:val="009F3D2A"/>
    <w:rsid w:val="009F5B3E"/>
    <w:rsid w:val="00A0020A"/>
    <w:rsid w:val="00A00E0C"/>
    <w:rsid w:val="00A02745"/>
    <w:rsid w:val="00A02806"/>
    <w:rsid w:val="00A03D46"/>
    <w:rsid w:val="00A057CE"/>
    <w:rsid w:val="00A05A68"/>
    <w:rsid w:val="00A05BA6"/>
    <w:rsid w:val="00A060EF"/>
    <w:rsid w:val="00A06BCD"/>
    <w:rsid w:val="00A07FE5"/>
    <w:rsid w:val="00A11286"/>
    <w:rsid w:val="00A14EBE"/>
    <w:rsid w:val="00A15AEA"/>
    <w:rsid w:val="00A15F88"/>
    <w:rsid w:val="00A16609"/>
    <w:rsid w:val="00A200A1"/>
    <w:rsid w:val="00A23109"/>
    <w:rsid w:val="00A30D79"/>
    <w:rsid w:val="00A3188E"/>
    <w:rsid w:val="00A32A52"/>
    <w:rsid w:val="00A32C78"/>
    <w:rsid w:val="00A330AC"/>
    <w:rsid w:val="00A3372D"/>
    <w:rsid w:val="00A343B8"/>
    <w:rsid w:val="00A36CE8"/>
    <w:rsid w:val="00A37440"/>
    <w:rsid w:val="00A378A4"/>
    <w:rsid w:val="00A44F62"/>
    <w:rsid w:val="00A45097"/>
    <w:rsid w:val="00A458A0"/>
    <w:rsid w:val="00A4673C"/>
    <w:rsid w:val="00A46855"/>
    <w:rsid w:val="00A501F1"/>
    <w:rsid w:val="00A512ED"/>
    <w:rsid w:val="00A51410"/>
    <w:rsid w:val="00A52888"/>
    <w:rsid w:val="00A533D4"/>
    <w:rsid w:val="00A5472F"/>
    <w:rsid w:val="00A55FB0"/>
    <w:rsid w:val="00A56407"/>
    <w:rsid w:val="00A56FAF"/>
    <w:rsid w:val="00A626D6"/>
    <w:rsid w:val="00A653B0"/>
    <w:rsid w:val="00A673C6"/>
    <w:rsid w:val="00A72A49"/>
    <w:rsid w:val="00A74AAF"/>
    <w:rsid w:val="00A752DE"/>
    <w:rsid w:val="00A75544"/>
    <w:rsid w:val="00A7766A"/>
    <w:rsid w:val="00A77F73"/>
    <w:rsid w:val="00A83C59"/>
    <w:rsid w:val="00A843CD"/>
    <w:rsid w:val="00A91D51"/>
    <w:rsid w:val="00A93313"/>
    <w:rsid w:val="00A9434D"/>
    <w:rsid w:val="00AA2F7E"/>
    <w:rsid w:val="00AA3568"/>
    <w:rsid w:val="00AA44B2"/>
    <w:rsid w:val="00AA5230"/>
    <w:rsid w:val="00AA7C1B"/>
    <w:rsid w:val="00AB0A04"/>
    <w:rsid w:val="00AB1083"/>
    <w:rsid w:val="00AB1923"/>
    <w:rsid w:val="00AB2E9D"/>
    <w:rsid w:val="00AB40FB"/>
    <w:rsid w:val="00AB4B3D"/>
    <w:rsid w:val="00AB5D44"/>
    <w:rsid w:val="00AB6A34"/>
    <w:rsid w:val="00AB73F3"/>
    <w:rsid w:val="00AB7DC3"/>
    <w:rsid w:val="00AC1FFE"/>
    <w:rsid w:val="00AC2CA1"/>
    <w:rsid w:val="00AC49CA"/>
    <w:rsid w:val="00AC6EAC"/>
    <w:rsid w:val="00AD05ED"/>
    <w:rsid w:val="00AD223E"/>
    <w:rsid w:val="00AD623C"/>
    <w:rsid w:val="00AD6EF8"/>
    <w:rsid w:val="00AE0059"/>
    <w:rsid w:val="00AE0512"/>
    <w:rsid w:val="00AE0DEB"/>
    <w:rsid w:val="00AE12C6"/>
    <w:rsid w:val="00AE1354"/>
    <w:rsid w:val="00AE2F64"/>
    <w:rsid w:val="00AE327E"/>
    <w:rsid w:val="00AE3873"/>
    <w:rsid w:val="00AE38FD"/>
    <w:rsid w:val="00AE481E"/>
    <w:rsid w:val="00AE6C40"/>
    <w:rsid w:val="00AE7FFD"/>
    <w:rsid w:val="00AF09F5"/>
    <w:rsid w:val="00AF2108"/>
    <w:rsid w:val="00AF2243"/>
    <w:rsid w:val="00AF3351"/>
    <w:rsid w:val="00AF4A56"/>
    <w:rsid w:val="00AF4D08"/>
    <w:rsid w:val="00AF54F3"/>
    <w:rsid w:val="00AF57A1"/>
    <w:rsid w:val="00B017DB"/>
    <w:rsid w:val="00B060D1"/>
    <w:rsid w:val="00B165D0"/>
    <w:rsid w:val="00B16999"/>
    <w:rsid w:val="00B2066A"/>
    <w:rsid w:val="00B23B26"/>
    <w:rsid w:val="00B23F5F"/>
    <w:rsid w:val="00B24C57"/>
    <w:rsid w:val="00B25E1B"/>
    <w:rsid w:val="00B27570"/>
    <w:rsid w:val="00B322E8"/>
    <w:rsid w:val="00B348C3"/>
    <w:rsid w:val="00B34B7F"/>
    <w:rsid w:val="00B36C92"/>
    <w:rsid w:val="00B36CB1"/>
    <w:rsid w:val="00B37CFE"/>
    <w:rsid w:val="00B401D3"/>
    <w:rsid w:val="00B41EC5"/>
    <w:rsid w:val="00B42C0C"/>
    <w:rsid w:val="00B43D8E"/>
    <w:rsid w:val="00B44455"/>
    <w:rsid w:val="00B45D67"/>
    <w:rsid w:val="00B4725A"/>
    <w:rsid w:val="00B472D6"/>
    <w:rsid w:val="00B50773"/>
    <w:rsid w:val="00B519FF"/>
    <w:rsid w:val="00B53377"/>
    <w:rsid w:val="00B54A49"/>
    <w:rsid w:val="00B558D8"/>
    <w:rsid w:val="00B55B4C"/>
    <w:rsid w:val="00B56259"/>
    <w:rsid w:val="00B57A7E"/>
    <w:rsid w:val="00B6259C"/>
    <w:rsid w:val="00B63F17"/>
    <w:rsid w:val="00B6674D"/>
    <w:rsid w:val="00B6691C"/>
    <w:rsid w:val="00B66A55"/>
    <w:rsid w:val="00B66E86"/>
    <w:rsid w:val="00B67263"/>
    <w:rsid w:val="00B676B9"/>
    <w:rsid w:val="00B677FB"/>
    <w:rsid w:val="00B70D00"/>
    <w:rsid w:val="00B71298"/>
    <w:rsid w:val="00B7182F"/>
    <w:rsid w:val="00B72049"/>
    <w:rsid w:val="00B729C3"/>
    <w:rsid w:val="00B80AA5"/>
    <w:rsid w:val="00B82E6C"/>
    <w:rsid w:val="00B8354B"/>
    <w:rsid w:val="00B84838"/>
    <w:rsid w:val="00B84844"/>
    <w:rsid w:val="00B84FAD"/>
    <w:rsid w:val="00B87783"/>
    <w:rsid w:val="00B90867"/>
    <w:rsid w:val="00B90B41"/>
    <w:rsid w:val="00B90F6B"/>
    <w:rsid w:val="00B91614"/>
    <w:rsid w:val="00B9224E"/>
    <w:rsid w:val="00B927DD"/>
    <w:rsid w:val="00B94CE7"/>
    <w:rsid w:val="00B97279"/>
    <w:rsid w:val="00BA1918"/>
    <w:rsid w:val="00BA1935"/>
    <w:rsid w:val="00BA1B9E"/>
    <w:rsid w:val="00BA2FE0"/>
    <w:rsid w:val="00BA4EE2"/>
    <w:rsid w:val="00BA516D"/>
    <w:rsid w:val="00BA550C"/>
    <w:rsid w:val="00BA5C3D"/>
    <w:rsid w:val="00BA6D52"/>
    <w:rsid w:val="00BA76E0"/>
    <w:rsid w:val="00BA79D2"/>
    <w:rsid w:val="00BB110B"/>
    <w:rsid w:val="00BB1A06"/>
    <w:rsid w:val="00BB5BBD"/>
    <w:rsid w:val="00BB5EA6"/>
    <w:rsid w:val="00BB5F17"/>
    <w:rsid w:val="00BC0885"/>
    <w:rsid w:val="00BC526E"/>
    <w:rsid w:val="00BC5FFC"/>
    <w:rsid w:val="00BC67C6"/>
    <w:rsid w:val="00BD1A98"/>
    <w:rsid w:val="00BD3EF4"/>
    <w:rsid w:val="00BD3F14"/>
    <w:rsid w:val="00BD3FE9"/>
    <w:rsid w:val="00BD4363"/>
    <w:rsid w:val="00BD5060"/>
    <w:rsid w:val="00BD5B99"/>
    <w:rsid w:val="00BD5CB5"/>
    <w:rsid w:val="00BD710A"/>
    <w:rsid w:val="00BE19D1"/>
    <w:rsid w:val="00BE3409"/>
    <w:rsid w:val="00BE45D5"/>
    <w:rsid w:val="00BE6C62"/>
    <w:rsid w:val="00BE7080"/>
    <w:rsid w:val="00BE7DB9"/>
    <w:rsid w:val="00BF0094"/>
    <w:rsid w:val="00BF506C"/>
    <w:rsid w:val="00BF61B5"/>
    <w:rsid w:val="00BF7C83"/>
    <w:rsid w:val="00C00799"/>
    <w:rsid w:val="00C009E0"/>
    <w:rsid w:val="00C00A49"/>
    <w:rsid w:val="00C0654B"/>
    <w:rsid w:val="00C10911"/>
    <w:rsid w:val="00C10F81"/>
    <w:rsid w:val="00C11E47"/>
    <w:rsid w:val="00C125D4"/>
    <w:rsid w:val="00C139C1"/>
    <w:rsid w:val="00C13C06"/>
    <w:rsid w:val="00C14087"/>
    <w:rsid w:val="00C15A8F"/>
    <w:rsid w:val="00C171BB"/>
    <w:rsid w:val="00C17429"/>
    <w:rsid w:val="00C213E3"/>
    <w:rsid w:val="00C220D6"/>
    <w:rsid w:val="00C2220A"/>
    <w:rsid w:val="00C25910"/>
    <w:rsid w:val="00C31419"/>
    <w:rsid w:val="00C31D0E"/>
    <w:rsid w:val="00C330A5"/>
    <w:rsid w:val="00C34505"/>
    <w:rsid w:val="00C35D59"/>
    <w:rsid w:val="00C36644"/>
    <w:rsid w:val="00C36D28"/>
    <w:rsid w:val="00C4049E"/>
    <w:rsid w:val="00C40D08"/>
    <w:rsid w:val="00C419DC"/>
    <w:rsid w:val="00C42EFC"/>
    <w:rsid w:val="00C42FB8"/>
    <w:rsid w:val="00C43A23"/>
    <w:rsid w:val="00C43E3D"/>
    <w:rsid w:val="00C44225"/>
    <w:rsid w:val="00C46F22"/>
    <w:rsid w:val="00C47EC4"/>
    <w:rsid w:val="00C50242"/>
    <w:rsid w:val="00C517D3"/>
    <w:rsid w:val="00C6162A"/>
    <w:rsid w:val="00C62B78"/>
    <w:rsid w:val="00C63198"/>
    <w:rsid w:val="00C63771"/>
    <w:rsid w:val="00C63956"/>
    <w:rsid w:val="00C6440E"/>
    <w:rsid w:val="00C64920"/>
    <w:rsid w:val="00C655EA"/>
    <w:rsid w:val="00C65CAC"/>
    <w:rsid w:val="00C65E3C"/>
    <w:rsid w:val="00C67042"/>
    <w:rsid w:val="00C7165A"/>
    <w:rsid w:val="00C7290D"/>
    <w:rsid w:val="00C72AAD"/>
    <w:rsid w:val="00C74D01"/>
    <w:rsid w:val="00C7501A"/>
    <w:rsid w:val="00C755D8"/>
    <w:rsid w:val="00C76111"/>
    <w:rsid w:val="00C7743F"/>
    <w:rsid w:val="00C777E5"/>
    <w:rsid w:val="00C800FB"/>
    <w:rsid w:val="00C803A6"/>
    <w:rsid w:val="00C82F9C"/>
    <w:rsid w:val="00C923D9"/>
    <w:rsid w:val="00C92529"/>
    <w:rsid w:val="00C95CFD"/>
    <w:rsid w:val="00C95D0A"/>
    <w:rsid w:val="00C9630A"/>
    <w:rsid w:val="00CA10B8"/>
    <w:rsid w:val="00CA2499"/>
    <w:rsid w:val="00CA2C0C"/>
    <w:rsid w:val="00CA5A8A"/>
    <w:rsid w:val="00CA7395"/>
    <w:rsid w:val="00CB0316"/>
    <w:rsid w:val="00CB100C"/>
    <w:rsid w:val="00CB1E81"/>
    <w:rsid w:val="00CB2917"/>
    <w:rsid w:val="00CB3EE3"/>
    <w:rsid w:val="00CB4892"/>
    <w:rsid w:val="00CB4E10"/>
    <w:rsid w:val="00CB5075"/>
    <w:rsid w:val="00CB68E7"/>
    <w:rsid w:val="00CC1509"/>
    <w:rsid w:val="00CC211F"/>
    <w:rsid w:val="00CC35C7"/>
    <w:rsid w:val="00CC46B6"/>
    <w:rsid w:val="00CC49B9"/>
    <w:rsid w:val="00CC5C0B"/>
    <w:rsid w:val="00CC6D26"/>
    <w:rsid w:val="00CC76B9"/>
    <w:rsid w:val="00CC7D41"/>
    <w:rsid w:val="00CD0461"/>
    <w:rsid w:val="00CD0547"/>
    <w:rsid w:val="00CD0649"/>
    <w:rsid w:val="00CD18A1"/>
    <w:rsid w:val="00CD194F"/>
    <w:rsid w:val="00CD1F50"/>
    <w:rsid w:val="00CD2092"/>
    <w:rsid w:val="00CD2C63"/>
    <w:rsid w:val="00CD4C7F"/>
    <w:rsid w:val="00CD5875"/>
    <w:rsid w:val="00CD61FE"/>
    <w:rsid w:val="00CD6453"/>
    <w:rsid w:val="00CD6C32"/>
    <w:rsid w:val="00CE020A"/>
    <w:rsid w:val="00CE0B40"/>
    <w:rsid w:val="00CE1E48"/>
    <w:rsid w:val="00CE3668"/>
    <w:rsid w:val="00CE5B51"/>
    <w:rsid w:val="00CF0A56"/>
    <w:rsid w:val="00CF1439"/>
    <w:rsid w:val="00CF1C62"/>
    <w:rsid w:val="00CF329D"/>
    <w:rsid w:val="00CF5C23"/>
    <w:rsid w:val="00CF61EC"/>
    <w:rsid w:val="00CF69C3"/>
    <w:rsid w:val="00CF7EC8"/>
    <w:rsid w:val="00CF7F73"/>
    <w:rsid w:val="00D00739"/>
    <w:rsid w:val="00D00A5D"/>
    <w:rsid w:val="00D00FAE"/>
    <w:rsid w:val="00D01420"/>
    <w:rsid w:val="00D039CE"/>
    <w:rsid w:val="00D03C69"/>
    <w:rsid w:val="00D05986"/>
    <w:rsid w:val="00D06B74"/>
    <w:rsid w:val="00D071B3"/>
    <w:rsid w:val="00D074AD"/>
    <w:rsid w:val="00D1203E"/>
    <w:rsid w:val="00D12644"/>
    <w:rsid w:val="00D13E3E"/>
    <w:rsid w:val="00D166C0"/>
    <w:rsid w:val="00D167EB"/>
    <w:rsid w:val="00D16BAD"/>
    <w:rsid w:val="00D17232"/>
    <w:rsid w:val="00D173AC"/>
    <w:rsid w:val="00D24CC8"/>
    <w:rsid w:val="00D24E33"/>
    <w:rsid w:val="00D24ED4"/>
    <w:rsid w:val="00D268F5"/>
    <w:rsid w:val="00D26959"/>
    <w:rsid w:val="00D3162E"/>
    <w:rsid w:val="00D3484F"/>
    <w:rsid w:val="00D34F7E"/>
    <w:rsid w:val="00D37A7E"/>
    <w:rsid w:val="00D4085A"/>
    <w:rsid w:val="00D41A30"/>
    <w:rsid w:val="00D41BAC"/>
    <w:rsid w:val="00D43370"/>
    <w:rsid w:val="00D43C59"/>
    <w:rsid w:val="00D44684"/>
    <w:rsid w:val="00D456CE"/>
    <w:rsid w:val="00D45A8E"/>
    <w:rsid w:val="00D46E6C"/>
    <w:rsid w:val="00D46FA5"/>
    <w:rsid w:val="00D50720"/>
    <w:rsid w:val="00D50C29"/>
    <w:rsid w:val="00D51DCB"/>
    <w:rsid w:val="00D51E3B"/>
    <w:rsid w:val="00D53295"/>
    <w:rsid w:val="00D534CC"/>
    <w:rsid w:val="00D53BC0"/>
    <w:rsid w:val="00D550EF"/>
    <w:rsid w:val="00D5510D"/>
    <w:rsid w:val="00D55CD7"/>
    <w:rsid w:val="00D60865"/>
    <w:rsid w:val="00D60E6D"/>
    <w:rsid w:val="00D6293B"/>
    <w:rsid w:val="00D6407D"/>
    <w:rsid w:val="00D64CE7"/>
    <w:rsid w:val="00D650F2"/>
    <w:rsid w:val="00D6644F"/>
    <w:rsid w:val="00D6669B"/>
    <w:rsid w:val="00D70EE1"/>
    <w:rsid w:val="00D712E2"/>
    <w:rsid w:val="00D725C8"/>
    <w:rsid w:val="00D7311F"/>
    <w:rsid w:val="00D73975"/>
    <w:rsid w:val="00D74815"/>
    <w:rsid w:val="00D75684"/>
    <w:rsid w:val="00D760CF"/>
    <w:rsid w:val="00D82420"/>
    <w:rsid w:val="00D83022"/>
    <w:rsid w:val="00D8313D"/>
    <w:rsid w:val="00D832D3"/>
    <w:rsid w:val="00D83C8F"/>
    <w:rsid w:val="00D90E2D"/>
    <w:rsid w:val="00D93A2E"/>
    <w:rsid w:val="00D9561D"/>
    <w:rsid w:val="00D95FC2"/>
    <w:rsid w:val="00D96413"/>
    <w:rsid w:val="00D96B39"/>
    <w:rsid w:val="00D97C4D"/>
    <w:rsid w:val="00DA1738"/>
    <w:rsid w:val="00DA190E"/>
    <w:rsid w:val="00DA1951"/>
    <w:rsid w:val="00DA2326"/>
    <w:rsid w:val="00DA48AC"/>
    <w:rsid w:val="00DA4AF6"/>
    <w:rsid w:val="00DA5F9D"/>
    <w:rsid w:val="00DA6661"/>
    <w:rsid w:val="00DB155D"/>
    <w:rsid w:val="00DB29A4"/>
    <w:rsid w:val="00DB52A5"/>
    <w:rsid w:val="00DB5ADB"/>
    <w:rsid w:val="00DB6841"/>
    <w:rsid w:val="00DB7A27"/>
    <w:rsid w:val="00DC07E9"/>
    <w:rsid w:val="00DC27D5"/>
    <w:rsid w:val="00DC2DC5"/>
    <w:rsid w:val="00DC2FF9"/>
    <w:rsid w:val="00DC306E"/>
    <w:rsid w:val="00DC32F5"/>
    <w:rsid w:val="00DC3459"/>
    <w:rsid w:val="00DC3679"/>
    <w:rsid w:val="00DC3858"/>
    <w:rsid w:val="00DC4A4F"/>
    <w:rsid w:val="00DC52B5"/>
    <w:rsid w:val="00DC5585"/>
    <w:rsid w:val="00DC5E65"/>
    <w:rsid w:val="00DC6D22"/>
    <w:rsid w:val="00DC72CC"/>
    <w:rsid w:val="00DC763C"/>
    <w:rsid w:val="00DD013C"/>
    <w:rsid w:val="00DD0755"/>
    <w:rsid w:val="00DD0DEF"/>
    <w:rsid w:val="00DD187F"/>
    <w:rsid w:val="00DD283E"/>
    <w:rsid w:val="00DD3B50"/>
    <w:rsid w:val="00DD3DB5"/>
    <w:rsid w:val="00DD5DF1"/>
    <w:rsid w:val="00DD77EA"/>
    <w:rsid w:val="00DD78F4"/>
    <w:rsid w:val="00DD7FF5"/>
    <w:rsid w:val="00DE04FD"/>
    <w:rsid w:val="00DE1258"/>
    <w:rsid w:val="00DE2A82"/>
    <w:rsid w:val="00DE376C"/>
    <w:rsid w:val="00DE531B"/>
    <w:rsid w:val="00DE63A3"/>
    <w:rsid w:val="00DE6EB5"/>
    <w:rsid w:val="00DF0FBA"/>
    <w:rsid w:val="00DF1EBF"/>
    <w:rsid w:val="00DF4662"/>
    <w:rsid w:val="00DF4DD7"/>
    <w:rsid w:val="00DF550B"/>
    <w:rsid w:val="00DF7940"/>
    <w:rsid w:val="00E01523"/>
    <w:rsid w:val="00E0601A"/>
    <w:rsid w:val="00E069B7"/>
    <w:rsid w:val="00E06BA9"/>
    <w:rsid w:val="00E1199E"/>
    <w:rsid w:val="00E11F39"/>
    <w:rsid w:val="00E12163"/>
    <w:rsid w:val="00E12D4E"/>
    <w:rsid w:val="00E135FB"/>
    <w:rsid w:val="00E147F1"/>
    <w:rsid w:val="00E1624A"/>
    <w:rsid w:val="00E17FB3"/>
    <w:rsid w:val="00E21793"/>
    <w:rsid w:val="00E23837"/>
    <w:rsid w:val="00E23D32"/>
    <w:rsid w:val="00E2443F"/>
    <w:rsid w:val="00E25AC0"/>
    <w:rsid w:val="00E336F7"/>
    <w:rsid w:val="00E33F56"/>
    <w:rsid w:val="00E347BB"/>
    <w:rsid w:val="00E347F2"/>
    <w:rsid w:val="00E35CAA"/>
    <w:rsid w:val="00E44179"/>
    <w:rsid w:val="00E45BC4"/>
    <w:rsid w:val="00E45D31"/>
    <w:rsid w:val="00E47824"/>
    <w:rsid w:val="00E52482"/>
    <w:rsid w:val="00E52D96"/>
    <w:rsid w:val="00E53B3D"/>
    <w:rsid w:val="00E54627"/>
    <w:rsid w:val="00E54B2F"/>
    <w:rsid w:val="00E55630"/>
    <w:rsid w:val="00E55EAC"/>
    <w:rsid w:val="00E56CE2"/>
    <w:rsid w:val="00E6042C"/>
    <w:rsid w:val="00E61815"/>
    <w:rsid w:val="00E62378"/>
    <w:rsid w:val="00E628CE"/>
    <w:rsid w:val="00E70F00"/>
    <w:rsid w:val="00E72DA2"/>
    <w:rsid w:val="00E7540E"/>
    <w:rsid w:val="00E75AFF"/>
    <w:rsid w:val="00E75C9F"/>
    <w:rsid w:val="00E76C86"/>
    <w:rsid w:val="00E76DCF"/>
    <w:rsid w:val="00E802B7"/>
    <w:rsid w:val="00E809FC"/>
    <w:rsid w:val="00E80DF9"/>
    <w:rsid w:val="00E81D04"/>
    <w:rsid w:val="00E81DD8"/>
    <w:rsid w:val="00E83B1D"/>
    <w:rsid w:val="00E83F37"/>
    <w:rsid w:val="00E83FC7"/>
    <w:rsid w:val="00E87B8A"/>
    <w:rsid w:val="00E91B7A"/>
    <w:rsid w:val="00E935D5"/>
    <w:rsid w:val="00E93E47"/>
    <w:rsid w:val="00E947AC"/>
    <w:rsid w:val="00E94929"/>
    <w:rsid w:val="00E94DDF"/>
    <w:rsid w:val="00E96D88"/>
    <w:rsid w:val="00E972AA"/>
    <w:rsid w:val="00EA0979"/>
    <w:rsid w:val="00EA0DC9"/>
    <w:rsid w:val="00EA1539"/>
    <w:rsid w:val="00EA1EA7"/>
    <w:rsid w:val="00EA2A80"/>
    <w:rsid w:val="00EA3EEB"/>
    <w:rsid w:val="00EA490D"/>
    <w:rsid w:val="00EA5583"/>
    <w:rsid w:val="00EA56D2"/>
    <w:rsid w:val="00EA5928"/>
    <w:rsid w:val="00EA6250"/>
    <w:rsid w:val="00EA6822"/>
    <w:rsid w:val="00EA6CD8"/>
    <w:rsid w:val="00EA70FE"/>
    <w:rsid w:val="00EB0B75"/>
    <w:rsid w:val="00EB162D"/>
    <w:rsid w:val="00EB19C7"/>
    <w:rsid w:val="00EB509B"/>
    <w:rsid w:val="00EB62C4"/>
    <w:rsid w:val="00EB66C3"/>
    <w:rsid w:val="00EB66E9"/>
    <w:rsid w:val="00EC5C7C"/>
    <w:rsid w:val="00EC604F"/>
    <w:rsid w:val="00EC7A3A"/>
    <w:rsid w:val="00ED0F8A"/>
    <w:rsid w:val="00ED13AF"/>
    <w:rsid w:val="00ED1705"/>
    <w:rsid w:val="00ED1CE2"/>
    <w:rsid w:val="00ED1D6C"/>
    <w:rsid w:val="00ED2DEA"/>
    <w:rsid w:val="00ED5AEC"/>
    <w:rsid w:val="00ED6058"/>
    <w:rsid w:val="00ED6ABB"/>
    <w:rsid w:val="00ED7FBD"/>
    <w:rsid w:val="00EE0BE2"/>
    <w:rsid w:val="00EE0FC3"/>
    <w:rsid w:val="00EE12DF"/>
    <w:rsid w:val="00EE2821"/>
    <w:rsid w:val="00EE5734"/>
    <w:rsid w:val="00EE6438"/>
    <w:rsid w:val="00EE651E"/>
    <w:rsid w:val="00EE78F8"/>
    <w:rsid w:val="00EF0536"/>
    <w:rsid w:val="00EF45DA"/>
    <w:rsid w:val="00EF4F8F"/>
    <w:rsid w:val="00EF4F99"/>
    <w:rsid w:val="00EF52A1"/>
    <w:rsid w:val="00EF6BEF"/>
    <w:rsid w:val="00F03040"/>
    <w:rsid w:val="00F04B6C"/>
    <w:rsid w:val="00F117D8"/>
    <w:rsid w:val="00F14B9E"/>
    <w:rsid w:val="00F15323"/>
    <w:rsid w:val="00F15A66"/>
    <w:rsid w:val="00F17CD9"/>
    <w:rsid w:val="00F219C7"/>
    <w:rsid w:val="00F27666"/>
    <w:rsid w:val="00F27AF6"/>
    <w:rsid w:val="00F307D8"/>
    <w:rsid w:val="00F30938"/>
    <w:rsid w:val="00F312EC"/>
    <w:rsid w:val="00F315D3"/>
    <w:rsid w:val="00F31CD3"/>
    <w:rsid w:val="00F31D80"/>
    <w:rsid w:val="00F31F8F"/>
    <w:rsid w:val="00F33FF2"/>
    <w:rsid w:val="00F34C40"/>
    <w:rsid w:val="00F35734"/>
    <w:rsid w:val="00F35C86"/>
    <w:rsid w:val="00F40BF0"/>
    <w:rsid w:val="00F451A9"/>
    <w:rsid w:val="00F46AA6"/>
    <w:rsid w:val="00F47550"/>
    <w:rsid w:val="00F47F9E"/>
    <w:rsid w:val="00F50B88"/>
    <w:rsid w:val="00F516B8"/>
    <w:rsid w:val="00F523C3"/>
    <w:rsid w:val="00F5579E"/>
    <w:rsid w:val="00F61B99"/>
    <w:rsid w:val="00F65C0E"/>
    <w:rsid w:val="00F66A40"/>
    <w:rsid w:val="00F67DE1"/>
    <w:rsid w:val="00F70411"/>
    <w:rsid w:val="00F70E01"/>
    <w:rsid w:val="00F7256F"/>
    <w:rsid w:val="00F7290F"/>
    <w:rsid w:val="00F7682A"/>
    <w:rsid w:val="00F80501"/>
    <w:rsid w:val="00F8057F"/>
    <w:rsid w:val="00F80934"/>
    <w:rsid w:val="00F80EAC"/>
    <w:rsid w:val="00F8135A"/>
    <w:rsid w:val="00F81666"/>
    <w:rsid w:val="00F81FF7"/>
    <w:rsid w:val="00F856A4"/>
    <w:rsid w:val="00F85FD9"/>
    <w:rsid w:val="00F87A29"/>
    <w:rsid w:val="00F87CA6"/>
    <w:rsid w:val="00F87D5C"/>
    <w:rsid w:val="00F90692"/>
    <w:rsid w:val="00F90B79"/>
    <w:rsid w:val="00F90CFF"/>
    <w:rsid w:val="00F91BFD"/>
    <w:rsid w:val="00F91F2A"/>
    <w:rsid w:val="00F921BE"/>
    <w:rsid w:val="00F92CCE"/>
    <w:rsid w:val="00F940E1"/>
    <w:rsid w:val="00F94FAB"/>
    <w:rsid w:val="00F96DDF"/>
    <w:rsid w:val="00F97276"/>
    <w:rsid w:val="00FA061C"/>
    <w:rsid w:val="00FA164E"/>
    <w:rsid w:val="00FA283F"/>
    <w:rsid w:val="00FA2D9C"/>
    <w:rsid w:val="00FA4567"/>
    <w:rsid w:val="00FA5367"/>
    <w:rsid w:val="00FA573B"/>
    <w:rsid w:val="00FA6974"/>
    <w:rsid w:val="00FA7147"/>
    <w:rsid w:val="00FA754B"/>
    <w:rsid w:val="00FA7756"/>
    <w:rsid w:val="00FA78F4"/>
    <w:rsid w:val="00FB7F16"/>
    <w:rsid w:val="00FB7F99"/>
    <w:rsid w:val="00FC0E26"/>
    <w:rsid w:val="00FC100F"/>
    <w:rsid w:val="00FC20C9"/>
    <w:rsid w:val="00FC31ED"/>
    <w:rsid w:val="00FC3421"/>
    <w:rsid w:val="00FC3F88"/>
    <w:rsid w:val="00FC48DC"/>
    <w:rsid w:val="00FC4ABA"/>
    <w:rsid w:val="00FC538B"/>
    <w:rsid w:val="00FC6595"/>
    <w:rsid w:val="00FC68F6"/>
    <w:rsid w:val="00FC6C0A"/>
    <w:rsid w:val="00FC7EA3"/>
    <w:rsid w:val="00FD1356"/>
    <w:rsid w:val="00FD18D3"/>
    <w:rsid w:val="00FD1BD5"/>
    <w:rsid w:val="00FD1C7A"/>
    <w:rsid w:val="00FD25E5"/>
    <w:rsid w:val="00FD443C"/>
    <w:rsid w:val="00FD515A"/>
    <w:rsid w:val="00FD6941"/>
    <w:rsid w:val="00FD7BA8"/>
    <w:rsid w:val="00FE162D"/>
    <w:rsid w:val="00FE1E59"/>
    <w:rsid w:val="00FE24F0"/>
    <w:rsid w:val="00FE3162"/>
    <w:rsid w:val="00FE39BA"/>
    <w:rsid w:val="00FE430E"/>
    <w:rsid w:val="00FE49CD"/>
    <w:rsid w:val="00FE7B61"/>
    <w:rsid w:val="00FF04AA"/>
    <w:rsid w:val="00FF2101"/>
    <w:rsid w:val="00FF3307"/>
    <w:rsid w:val="00FF3D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BA638"/>
  <w15:docId w15:val="{D59EE952-995D-994F-B958-4085A52AD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06EA4"/>
    <w:rPr>
      <w:sz w:val="24"/>
      <w:szCs w:val="24"/>
      <w:lang w:eastAsia="en-US"/>
    </w:rPr>
  </w:style>
  <w:style w:type="paragraph" w:styleId="Balk1">
    <w:name w:val="heading 1"/>
    <w:basedOn w:val="Normal"/>
    <w:link w:val="Balk1Char"/>
    <w:uiPriority w:val="9"/>
    <w:qFormat/>
    <w:rsid w:val="00B165D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2">
    <w:name w:val="heading 2"/>
    <w:basedOn w:val="Normal"/>
    <w:next w:val="Normal"/>
    <w:link w:val="Balk2Char"/>
    <w:uiPriority w:val="9"/>
    <w:semiHidden/>
    <w:unhideWhenUsed/>
    <w:qFormat/>
    <w:rsid w:val="00EF6BE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5C28AB"/>
    <w:pPr>
      <w:keepNext/>
      <w:keepLines/>
      <w:spacing w:before="40"/>
      <w:outlineLvl w:val="2"/>
    </w:pPr>
    <w:rPr>
      <w:rFonts w:asciiTheme="majorHAnsi" w:eastAsiaTheme="majorEastAsia" w:hAnsiTheme="majorHAnsi" w:cstheme="majorBidi"/>
      <w:color w:val="1F3763" w:themeColor="accent1" w:themeShade="7F"/>
    </w:rPr>
  </w:style>
  <w:style w:type="paragraph" w:styleId="Balk5">
    <w:name w:val="heading 5"/>
    <w:basedOn w:val="Normal"/>
    <w:next w:val="Normal"/>
    <w:link w:val="Balk5Char"/>
    <w:uiPriority w:val="9"/>
    <w:semiHidden/>
    <w:unhideWhenUsed/>
    <w:qFormat/>
    <w:rsid w:val="00973808"/>
    <w:pPr>
      <w:keepNext/>
      <w:keepLines/>
      <w:spacing w:before="4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106EA4"/>
    <w:rPr>
      <w:u w:val="single"/>
    </w:rPr>
  </w:style>
  <w:style w:type="table" w:customStyle="1" w:styleId="TableNormal1">
    <w:name w:val="Table Normal1"/>
    <w:rsid w:val="00106EA4"/>
    <w:tblPr>
      <w:tblInd w:w="0" w:type="dxa"/>
      <w:tblCellMar>
        <w:top w:w="0" w:type="dxa"/>
        <w:left w:w="0" w:type="dxa"/>
        <w:bottom w:w="0" w:type="dxa"/>
        <w:right w:w="0" w:type="dxa"/>
      </w:tblCellMar>
    </w:tblPr>
  </w:style>
  <w:style w:type="paragraph" w:styleId="stBilgi">
    <w:name w:val="header"/>
    <w:link w:val="stBilgiChar"/>
    <w:rsid w:val="00106EA4"/>
    <w:pPr>
      <w:tabs>
        <w:tab w:val="center" w:pos="4536"/>
        <w:tab w:val="right" w:pos="9072"/>
      </w:tabs>
    </w:pPr>
    <w:rPr>
      <w:rFonts w:ascii="Calibri" w:hAnsi="Calibri" w:cs="Arial Unicode MS"/>
      <w:color w:val="000000"/>
      <w:sz w:val="22"/>
      <w:szCs w:val="22"/>
      <w:u w:color="000000"/>
    </w:rPr>
  </w:style>
  <w:style w:type="paragraph" w:customStyle="1" w:styleId="BalkveAltlk">
    <w:name w:val="Başlık ve Altlık"/>
    <w:rsid w:val="00106EA4"/>
    <w:pPr>
      <w:tabs>
        <w:tab w:val="right" w:pos="9020"/>
      </w:tabs>
    </w:pPr>
    <w:rPr>
      <w:rFonts w:ascii="Helvetica Neue" w:hAnsi="Helvetica Neue" w:cs="Arial Unicode MS"/>
      <w:color w:val="000000"/>
      <w:sz w:val="24"/>
      <w:szCs w:val="24"/>
    </w:rPr>
  </w:style>
  <w:style w:type="paragraph" w:customStyle="1" w:styleId="Body">
    <w:name w:val="Body"/>
    <w:rsid w:val="00106EA4"/>
    <w:pPr>
      <w:spacing w:after="200" w:line="276" w:lineRule="auto"/>
    </w:pPr>
    <w:rPr>
      <w:rFonts w:ascii="Calibri" w:hAnsi="Calibri" w:cs="Arial Unicode MS"/>
      <w:color w:val="000000"/>
      <w:sz w:val="22"/>
      <w:szCs w:val="22"/>
      <w:u w:color="000000"/>
      <w:lang w:val="en-US"/>
    </w:rPr>
  </w:style>
  <w:style w:type="paragraph" w:customStyle="1" w:styleId="Gvde">
    <w:name w:val="Gövde"/>
    <w:rsid w:val="00106EA4"/>
    <w:pPr>
      <w:spacing w:after="200" w:line="276" w:lineRule="auto"/>
    </w:pPr>
    <w:rPr>
      <w:rFonts w:ascii="Calibri" w:eastAsia="Calibri" w:hAnsi="Calibri" w:cs="Calibri"/>
      <w:color w:val="000000"/>
      <w:sz w:val="22"/>
      <w:szCs w:val="22"/>
      <w:u w:color="000000"/>
    </w:rPr>
  </w:style>
  <w:style w:type="paragraph" w:customStyle="1" w:styleId="MediumGrid21">
    <w:name w:val="Medium Grid 21"/>
    <w:link w:val="MediumGrid2Char"/>
    <w:qFormat/>
    <w:rsid w:val="00106EA4"/>
    <w:pPr>
      <w:spacing w:after="200" w:line="276" w:lineRule="auto"/>
    </w:pPr>
    <w:rPr>
      <w:rFonts w:ascii="Calibri" w:hAnsi="Calibri" w:cs="Arial Unicode MS"/>
      <w:color w:val="000000"/>
      <w:sz w:val="22"/>
      <w:szCs w:val="22"/>
      <w:u w:color="000000"/>
      <w:lang w:val="en-US"/>
    </w:rPr>
  </w:style>
  <w:style w:type="character" w:customStyle="1" w:styleId="Balant">
    <w:name w:val="Bağlantı"/>
    <w:rsid w:val="00106EA4"/>
    <w:rPr>
      <w:rFonts w:ascii="Times New Roman" w:eastAsia="Times New Roman" w:hAnsi="Times New Roman" w:cs="Times New Roman"/>
      <w:b w:val="0"/>
      <w:bCs w:val="0"/>
      <w:i w:val="0"/>
      <w:iCs w:val="0"/>
      <w:color w:val="0000FF"/>
      <w:u w:val="single" w:color="0000FF"/>
    </w:rPr>
  </w:style>
  <w:style w:type="character" w:customStyle="1" w:styleId="Hyperlink0">
    <w:name w:val="Hyperlink.0"/>
    <w:basedOn w:val="Balant"/>
    <w:rsid w:val="00106EA4"/>
    <w:rPr>
      <w:rFonts w:ascii="Calibri" w:eastAsia="Calibri" w:hAnsi="Calibri" w:cs="Calibri"/>
      <w:b w:val="0"/>
      <w:bCs w:val="0"/>
      <w:i w:val="0"/>
      <w:iCs w:val="0"/>
      <w:color w:val="0000FF"/>
      <w:u w:val="single" w:color="0000FF"/>
    </w:rPr>
  </w:style>
  <w:style w:type="paragraph" w:styleId="BalonMetni">
    <w:name w:val="Balloon Text"/>
    <w:basedOn w:val="Normal"/>
    <w:link w:val="BalonMetniChar"/>
    <w:uiPriority w:val="99"/>
    <w:semiHidden/>
    <w:unhideWhenUsed/>
    <w:rsid w:val="00700EC2"/>
    <w:rPr>
      <w:sz w:val="18"/>
      <w:szCs w:val="18"/>
    </w:rPr>
  </w:style>
  <w:style w:type="character" w:customStyle="1" w:styleId="BalonMetniChar">
    <w:name w:val="Balon Metni Char"/>
    <w:basedOn w:val="VarsaylanParagrafYazTipi"/>
    <w:link w:val="BalonMetni"/>
    <w:uiPriority w:val="99"/>
    <w:semiHidden/>
    <w:rsid w:val="00700EC2"/>
    <w:rPr>
      <w:sz w:val="18"/>
      <w:szCs w:val="18"/>
      <w:lang w:val="en-US" w:eastAsia="en-US"/>
    </w:rPr>
  </w:style>
  <w:style w:type="character" w:customStyle="1" w:styleId="MediumGrid2Char">
    <w:name w:val="Medium Grid 2 Char"/>
    <w:link w:val="MediumGrid21"/>
    <w:locked/>
    <w:rsid w:val="004E50BA"/>
    <w:rPr>
      <w:rFonts w:ascii="Calibri" w:hAnsi="Calibri" w:cs="Arial Unicode MS"/>
      <w:color w:val="000000"/>
      <w:sz w:val="22"/>
      <w:szCs w:val="22"/>
      <w:u w:color="000000"/>
      <w:lang w:val="en-US"/>
    </w:rPr>
  </w:style>
  <w:style w:type="character" w:styleId="zlenenKpr">
    <w:name w:val="FollowedHyperlink"/>
    <w:basedOn w:val="VarsaylanParagrafYazTipi"/>
    <w:uiPriority w:val="99"/>
    <w:semiHidden/>
    <w:unhideWhenUsed/>
    <w:rsid w:val="004E50BA"/>
    <w:rPr>
      <w:color w:val="FF00FF" w:themeColor="followedHyperlink"/>
      <w:u w:val="single"/>
    </w:rPr>
  </w:style>
  <w:style w:type="character" w:customStyle="1" w:styleId="Balk1Char">
    <w:name w:val="Başlık 1 Char"/>
    <w:basedOn w:val="VarsaylanParagrafYazTipi"/>
    <w:link w:val="Balk1"/>
    <w:uiPriority w:val="9"/>
    <w:rsid w:val="00B165D0"/>
    <w:rPr>
      <w:rFonts w:eastAsia="Times New Roman"/>
      <w:b/>
      <w:bCs/>
      <w:kern w:val="36"/>
      <w:sz w:val="48"/>
      <w:szCs w:val="48"/>
      <w:bdr w:val="none" w:sz="0" w:space="0" w:color="auto"/>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B165D0"/>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lang w:val="en-US"/>
    </w:rPr>
  </w:style>
  <w:style w:type="character" w:styleId="AklamaBavurusu">
    <w:name w:val="annotation reference"/>
    <w:basedOn w:val="VarsaylanParagrafYazTipi"/>
    <w:uiPriority w:val="99"/>
    <w:semiHidden/>
    <w:unhideWhenUsed/>
    <w:rsid w:val="00473C10"/>
    <w:rPr>
      <w:sz w:val="18"/>
      <w:szCs w:val="18"/>
    </w:rPr>
  </w:style>
  <w:style w:type="paragraph" w:styleId="AklamaMetni">
    <w:name w:val="annotation text"/>
    <w:basedOn w:val="Normal"/>
    <w:link w:val="AklamaMetniChar"/>
    <w:uiPriority w:val="99"/>
    <w:unhideWhenUsed/>
    <w:rsid w:val="00473C10"/>
  </w:style>
  <w:style w:type="character" w:customStyle="1" w:styleId="AklamaMetniChar">
    <w:name w:val="Açıklama Metni Char"/>
    <w:basedOn w:val="VarsaylanParagrafYazTipi"/>
    <w:link w:val="AklamaMetni"/>
    <w:uiPriority w:val="99"/>
    <w:rsid w:val="00473C10"/>
    <w:rPr>
      <w:sz w:val="24"/>
      <w:szCs w:val="24"/>
      <w:lang w:eastAsia="en-US"/>
    </w:rPr>
  </w:style>
  <w:style w:type="paragraph" w:styleId="AklamaKonusu">
    <w:name w:val="annotation subject"/>
    <w:basedOn w:val="AklamaMetni"/>
    <w:next w:val="AklamaMetni"/>
    <w:link w:val="AklamaKonusuChar"/>
    <w:uiPriority w:val="99"/>
    <w:semiHidden/>
    <w:unhideWhenUsed/>
    <w:rsid w:val="00473C10"/>
    <w:rPr>
      <w:b/>
      <w:bCs/>
      <w:sz w:val="20"/>
      <w:szCs w:val="20"/>
    </w:rPr>
  </w:style>
  <w:style w:type="character" w:customStyle="1" w:styleId="AklamaKonusuChar">
    <w:name w:val="Açıklama Konusu Char"/>
    <w:basedOn w:val="AklamaMetniChar"/>
    <w:link w:val="AklamaKonusu"/>
    <w:uiPriority w:val="99"/>
    <w:semiHidden/>
    <w:rsid w:val="00473C10"/>
    <w:rPr>
      <w:b/>
      <w:bCs/>
      <w:sz w:val="24"/>
      <w:szCs w:val="24"/>
      <w:lang w:eastAsia="en-US"/>
    </w:rPr>
  </w:style>
  <w:style w:type="paragraph" w:customStyle="1" w:styleId="gvde0">
    <w:name w:val="gvde"/>
    <w:basedOn w:val="Normal"/>
    <w:rsid w:val="004F3E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dr w:val="none" w:sz="0" w:space="0" w:color="auto"/>
      <w:lang w:eastAsia="tr-TR"/>
    </w:rPr>
  </w:style>
  <w:style w:type="character" w:customStyle="1" w:styleId="Balk2Char">
    <w:name w:val="Başlık 2 Char"/>
    <w:basedOn w:val="VarsaylanParagrafYazTipi"/>
    <w:link w:val="Balk2"/>
    <w:uiPriority w:val="9"/>
    <w:semiHidden/>
    <w:rsid w:val="00EF6BEF"/>
    <w:rPr>
      <w:rFonts w:asciiTheme="majorHAnsi" w:eastAsiaTheme="majorEastAsia" w:hAnsiTheme="majorHAnsi" w:cstheme="majorBidi"/>
      <w:color w:val="2F5496" w:themeColor="accent1" w:themeShade="BF"/>
      <w:sz w:val="26"/>
      <w:szCs w:val="26"/>
      <w:lang w:eastAsia="en-US"/>
    </w:rPr>
  </w:style>
  <w:style w:type="character" w:styleId="Gl">
    <w:name w:val="Strong"/>
    <w:basedOn w:val="VarsaylanParagrafYazTipi"/>
    <w:uiPriority w:val="22"/>
    <w:qFormat/>
    <w:rsid w:val="00D96413"/>
    <w:rPr>
      <w:b/>
      <w:bCs/>
    </w:rPr>
  </w:style>
  <w:style w:type="character" w:customStyle="1" w:styleId="try">
    <w:name w:val="try"/>
    <w:basedOn w:val="VarsaylanParagrafYazTipi"/>
    <w:rsid w:val="00D96413"/>
  </w:style>
  <w:style w:type="character" w:customStyle="1" w:styleId="apple-converted-space">
    <w:name w:val="apple-converted-space"/>
    <w:basedOn w:val="VarsaylanParagrafYazTipi"/>
    <w:rsid w:val="00D96413"/>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1C503F"/>
    <w:rPr>
      <w:rFonts w:ascii="Calibri" w:eastAsiaTheme="minorHAnsi" w:hAnsi="Calibri" w:cs="Calibri"/>
      <w:sz w:val="22"/>
      <w:szCs w:val="22"/>
      <w:bdr w:val="none" w:sz="0" w:space="0" w:color="auto"/>
      <w:lang w:val="en-US" w:eastAsia="en-US"/>
    </w:rPr>
  </w:style>
  <w:style w:type="paragraph" w:styleId="NormalWeb">
    <w:name w:val="Normal (Web)"/>
    <w:basedOn w:val="Normal"/>
    <w:uiPriority w:val="99"/>
    <w:unhideWhenUsed/>
    <w:rsid w:val="004155F7"/>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n-US"/>
    </w:rPr>
  </w:style>
  <w:style w:type="paragraph" w:styleId="AralkYok">
    <w:name w:val="No Spacing"/>
    <w:uiPriority w:val="1"/>
    <w:qFormat/>
    <w:rsid w:val="002F15A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DzMetin">
    <w:name w:val="Plain Text"/>
    <w:basedOn w:val="Normal"/>
    <w:link w:val="DzMetinChar"/>
    <w:uiPriority w:val="99"/>
    <w:unhideWhenUsed/>
    <w:rsid w:val="003076F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customStyle="1" w:styleId="DzMetinChar">
    <w:name w:val="Düz Metin Char"/>
    <w:basedOn w:val="VarsaylanParagrafYazTipi"/>
    <w:link w:val="DzMetin"/>
    <w:uiPriority w:val="99"/>
    <w:rsid w:val="003076FB"/>
    <w:rPr>
      <w:rFonts w:ascii="Calibri" w:eastAsiaTheme="minorHAnsi" w:hAnsi="Calibri" w:cs="Calibri"/>
      <w:sz w:val="22"/>
      <w:szCs w:val="22"/>
      <w:bdr w:val="none" w:sz="0" w:space="0" w:color="auto"/>
      <w:lang w:eastAsia="en-US"/>
    </w:rPr>
  </w:style>
  <w:style w:type="character" w:customStyle="1" w:styleId="YokA">
    <w:name w:val="Yok A"/>
    <w:rsid w:val="00BE45D5"/>
  </w:style>
  <w:style w:type="paragraph" w:styleId="AltBilgi">
    <w:name w:val="footer"/>
    <w:basedOn w:val="Normal"/>
    <w:link w:val="AltBilgiChar"/>
    <w:uiPriority w:val="99"/>
    <w:unhideWhenUsed/>
    <w:rsid w:val="009969D8"/>
    <w:pPr>
      <w:tabs>
        <w:tab w:val="center" w:pos="4513"/>
        <w:tab w:val="right" w:pos="9026"/>
      </w:tabs>
    </w:pPr>
  </w:style>
  <w:style w:type="character" w:customStyle="1" w:styleId="AltBilgiChar">
    <w:name w:val="Alt Bilgi Char"/>
    <w:basedOn w:val="VarsaylanParagrafYazTipi"/>
    <w:link w:val="AltBilgi"/>
    <w:uiPriority w:val="99"/>
    <w:rsid w:val="009969D8"/>
    <w:rPr>
      <w:sz w:val="24"/>
      <w:szCs w:val="24"/>
      <w:lang w:eastAsia="en-US"/>
    </w:rPr>
  </w:style>
  <w:style w:type="table" w:styleId="TabloKlavuzu">
    <w:name w:val="Table Grid"/>
    <w:basedOn w:val="NormalTablo"/>
    <w:uiPriority w:val="39"/>
    <w:rsid w:val="00BE1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1D167F"/>
    <w:rPr>
      <w:rFonts w:ascii="Calibri" w:hAnsi="Calibri" w:cs="Arial Unicode MS"/>
      <w:color w:val="000000"/>
      <w:sz w:val="22"/>
      <w:szCs w:val="22"/>
      <w:u w:color="000000"/>
    </w:rPr>
  </w:style>
  <w:style w:type="character" w:customStyle="1" w:styleId="zmlenmeyenBahsetme1">
    <w:name w:val="Çözümlenmeyen Bahsetme1"/>
    <w:basedOn w:val="VarsaylanParagrafYazTipi"/>
    <w:uiPriority w:val="99"/>
    <w:semiHidden/>
    <w:unhideWhenUsed/>
    <w:rsid w:val="00830F3C"/>
    <w:rPr>
      <w:color w:val="605E5C"/>
      <w:shd w:val="clear" w:color="auto" w:fill="E1DFDD"/>
    </w:rPr>
  </w:style>
  <w:style w:type="paragraph" w:customStyle="1" w:styleId="BasicParagraph">
    <w:name w:val="[Basic Paragraph]"/>
    <w:basedOn w:val="Normal"/>
    <w:uiPriority w:val="99"/>
    <w:rsid w:val="001E5A8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88" w:lineRule="auto"/>
      <w:textAlignment w:val="center"/>
    </w:pPr>
    <w:rPr>
      <w:rFonts w:ascii="MinionPro-Regular" w:eastAsiaTheme="minorEastAsia" w:hAnsi="MinionPro-Regular" w:cs="MinionPro-Regular"/>
      <w:color w:val="000000"/>
      <w:bdr w:val="none" w:sz="0" w:space="0" w:color="auto"/>
      <w:lang w:val="en-GB"/>
    </w:rPr>
  </w:style>
  <w:style w:type="paragraph" w:customStyle="1" w:styleId="baslik">
    <w:name w:val="baslik"/>
    <w:basedOn w:val="Normal"/>
    <w:uiPriority w:val="99"/>
    <w:rsid w:val="00D24ED4"/>
    <w:pPr>
      <w:widowControl w:val="0"/>
      <w:pBdr>
        <w:top w:val="none" w:sz="0" w:space="0" w:color="auto"/>
        <w:left w:val="none" w:sz="0" w:space="0" w:color="auto"/>
        <w:bottom w:val="dashSmallGap" w:sz="4" w:space="5" w:color="auto"/>
        <w:right w:val="none" w:sz="0" w:space="0" w:color="auto"/>
        <w:between w:val="none" w:sz="0" w:space="0" w:color="auto"/>
        <w:bar w:val="none" w:sz="0" w:color="auto"/>
      </w:pBdr>
      <w:suppressAutoHyphens/>
      <w:autoSpaceDE w:val="0"/>
      <w:autoSpaceDN w:val="0"/>
      <w:adjustRightInd w:val="0"/>
      <w:spacing w:before="113" w:line="288" w:lineRule="auto"/>
      <w:textAlignment w:val="center"/>
    </w:pPr>
    <w:rPr>
      <w:rFonts w:ascii="CentraleSansBold" w:eastAsiaTheme="minorEastAsia" w:hAnsi="CentraleSansBold" w:cs="CentraleSansBold"/>
      <w:b/>
      <w:bCs/>
      <w:color w:val="142D52"/>
      <w:sz w:val="18"/>
      <w:szCs w:val="18"/>
      <w:bdr w:val="none" w:sz="0" w:space="0" w:color="auto"/>
    </w:rPr>
  </w:style>
  <w:style w:type="character" w:customStyle="1" w:styleId="bumpedfont15">
    <w:name w:val="bumpedfont15"/>
    <w:basedOn w:val="VarsaylanParagrafYazTipi"/>
    <w:rsid w:val="00A32C78"/>
  </w:style>
  <w:style w:type="paragraph" w:customStyle="1" w:styleId="xs15">
    <w:name w:val="x_s15"/>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xs14">
    <w:name w:val="x_s14"/>
    <w:basedOn w:val="VarsaylanParagrafYazTipi"/>
    <w:rsid w:val="001F7CA9"/>
  </w:style>
  <w:style w:type="paragraph" w:customStyle="1" w:styleId="xs18">
    <w:name w:val="x_s18"/>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xbumpedfont15">
    <w:name w:val="x_bumpedfont15"/>
    <w:basedOn w:val="VarsaylanParagrafYazTipi"/>
    <w:rsid w:val="001F7CA9"/>
  </w:style>
  <w:style w:type="paragraph" w:customStyle="1" w:styleId="xs20">
    <w:name w:val="x_s20"/>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xs23">
    <w:name w:val="x_s23"/>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xs13">
    <w:name w:val="x_s13"/>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Dzeltme">
    <w:name w:val="Revision"/>
    <w:hidden/>
    <w:uiPriority w:val="99"/>
    <w:semiHidden/>
    <w:rsid w:val="001F7CA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paragraph" w:customStyle="1" w:styleId="BodyA">
    <w:name w:val="Body A"/>
    <w:rsid w:val="00976ED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s="Calibri"/>
      <w:color w:val="000000"/>
      <w:sz w:val="22"/>
      <w:szCs w:val="22"/>
      <w:u w:color="000000"/>
      <w:bdr w:val="none" w:sz="0" w:space="0" w:color="auto"/>
      <w:lang w:val="en-US" w:eastAsia="en-US"/>
    </w:rPr>
  </w:style>
  <w:style w:type="character" w:customStyle="1" w:styleId="normaltextrun">
    <w:name w:val="normaltextrun"/>
    <w:basedOn w:val="VarsaylanParagrafYazTipi"/>
    <w:rsid w:val="006203C5"/>
  </w:style>
  <w:style w:type="character" w:customStyle="1" w:styleId="eop">
    <w:name w:val="eop"/>
    <w:basedOn w:val="VarsaylanParagrafYazTipi"/>
    <w:rsid w:val="006203C5"/>
  </w:style>
  <w:style w:type="paragraph" w:customStyle="1" w:styleId="Pa15">
    <w:name w:val="Pa15"/>
    <w:basedOn w:val="Normal"/>
    <w:next w:val="Normal"/>
    <w:uiPriority w:val="99"/>
    <w:rsid w:val="00FA2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1" w:lineRule="atLeast"/>
    </w:pPr>
    <w:rPr>
      <w:rFonts w:ascii="Calibri" w:hAnsi="Calibri" w:cs="Calibri"/>
      <w:lang w:eastAsia="tr-TR"/>
    </w:rPr>
  </w:style>
  <w:style w:type="character" w:customStyle="1" w:styleId="A4">
    <w:name w:val="A4"/>
    <w:uiPriority w:val="99"/>
    <w:rsid w:val="00FA283F"/>
    <w:rPr>
      <w:color w:val="000000"/>
      <w:sz w:val="23"/>
      <w:szCs w:val="23"/>
    </w:rPr>
  </w:style>
  <w:style w:type="paragraph" w:customStyle="1" w:styleId="Default">
    <w:name w:val="Default"/>
    <w:rsid w:val="008D7A3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eastAsiaTheme="minorHAnsi" w:hAnsi="Calibri" w:cs="Calibri"/>
      <w:color w:val="000000"/>
      <w:sz w:val="24"/>
      <w:szCs w:val="24"/>
      <w:bdr w:val="none" w:sz="0" w:space="0" w:color="auto"/>
      <w:lang w:eastAsia="en-US"/>
    </w:rPr>
  </w:style>
  <w:style w:type="character" w:customStyle="1" w:styleId="Balk5Char">
    <w:name w:val="Başlık 5 Char"/>
    <w:basedOn w:val="VarsaylanParagrafYazTipi"/>
    <w:link w:val="Balk5"/>
    <w:uiPriority w:val="9"/>
    <w:semiHidden/>
    <w:rsid w:val="00973808"/>
    <w:rPr>
      <w:rFonts w:asciiTheme="majorHAnsi" w:eastAsiaTheme="majorEastAsia" w:hAnsiTheme="majorHAnsi" w:cstheme="majorBidi"/>
      <w:color w:val="2F5496" w:themeColor="accent1" w:themeShade="BF"/>
      <w:sz w:val="24"/>
      <w:szCs w:val="24"/>
      <w:lang w:eastAsia="en-US"/>
    </w:rPr>
  </w:style>
  <w:style w:type="character" w:customStyle="1" w:styleId="Balk3Char">
    <w:name w:val="Başlık 3 Char"/>
    <w:basedOn w:val="VarsaylanParagrafYazTipi"/>
    <w:link w:val="Balk3"/>
    <w:uiPriority w:val="9"/>
    <w:semiHidden/>
    <w:rsid w:val="005C28AB"/>
    <w:rPr>
      <w:rFonts w:asciiTheme="majorHAnsi" w:eastAsiaTheme="majorEastAsia" w:hAnsiTheme="majorHAnsi" w:cstheme="majorBidi"/>
      <w:color w:val="1F3763" w:themeColor="accent1" w:themeShade="7F"/>
      <w:sz w:val="24"/>
      <w:szCs w:val="24"/>
      <w:lang w:eastAsia="en-US"/>
    </w:rPr>
  </w:style>
  <w:style w:type="character" w:customStyle="1" w:styleId="zmlenmeyenBahsetme2">
    <w:name w:val="Çözümlenmeyen Bahsetme2"/>
    <w:basedOn w:val="VarsaylanParagrafYazTipi"/>
    <w:uiPriority w:val="99"/>
    <w:semiHidden/>
    <w:unhideWhenUsed/>
    <w:rsid w:val="00947C81"/>
    <w:rPr>
      <w:color w:val="605E5C"/>
      <w:shd w:val="clear" w:color="auto" w:fill="E1DFDD"/>
    </w:rPr>
  </w:style>
  <w:style w:type="character" w:customStyle="1" w:styleId="UnresolvedMention1">
    <w:name w:val="Unresolved Mention1"/>
    <w:basedOn w:val="VarsaylanParagrafYazTipi"/>
    <w:uiPriority w:val="99"/>
    <w:semiHidden/>
    <w:unhideWhenUsed/>
    <w:rsid w:val="001D3D6A"/>
    <w:rPr>
      <w:color w:val="605E5C"/>
      <w:shd w:val="clear" w:color="auto" w:fill="E1DFDD"/>
    </w:rPr>
  </w:style>
  <w:style w:type="character" w:styleId="zmlenmeyenBahsetme">
    <w:name w:val="Unresolved Mention"/>
    <w:basedOn w:val="VarsaylanParagrafYazTipi"/>
    <w:uiPriority w:val="99"/>
    <w:semiHidden/>
    <w:unhideWhenUsed/>
    <w:rsid w:val="00BE70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839354">
      <w:bodyDiv w:val="1"/>
      <w:marLeft w:val="0"/>
      <w:marRight w:val="0"/>
      <w:marTop w:val="0"/>
      <w:marBottom w:val="0"/>
      <w:divBdr>
        <w:top w:val="none" w:sz="0" w:space="0" w:color="auto"/>
        <w:left w:val="none" w:sz="0" w:space="0" w:color="auto"/>
        <w:bottom w:val="none" w:sz="0" w:space="0" w:color="auto"/>
        <w:right w:val="none" w:sz="0" w:space="0" w:color="auto"/>
      </w:divBdr>
    </w:div>
    <w:div w:id="37239369">
      <w:bodyDiv w:val="1"/>
      <w:marLeft w:val="0"/>
      <w:marRight w:val="0"/>
      <w:marTop w:val="0"/>
      <w:marBottom w:val="0"/>
      <w:divBdr>
        <w:top w:val="none" w:sz="0" w:space="0" w:color="auto"/>
        <w:left w:val="none" w:sz="0" w:space="0" w:color="auto"/>
        <w:bottom w:val="none" w:sz="0" w:space="0" w:color="auto"/>
        <w:right w:val="none" w:sz="0" w:space="0" w:color="auto"/>
      </w:divBdr>
    </w:div>
    <w:div w:id="52777643">
      <w:bodyDiv w:val="1"/>
      <w:marLeft w:val="0"/>
      <w:marRight w:val="0"/>
      <w:marTop w:val="0"/>
      <w:marBottom w:val="0"/>
      <w:divBdr>
        <w:top w:val="none" w:sz="0" w:space="0" w:color="auto"/>
        <w:left w:val="none" w:sz="0" w:space="0" w:color="auto"/>
        <w:bottom w:val="none" w:sz="0" w:space="0" w:color="auto"/>
        <w:right w:val="none" w:sz="0" w:space="0" w:color="auto"/>
      </w:divBdr>
    </w:div>
    <w:div w:id="74129154">
      <w:bodyDiv w:val="1"/>
      <w:marLeft w:val="0"/>
      <w:marRight w:val="0"/>
      <w:marTop w:val="0"/>
      <w:marBottom w:val="0"/>
      <w:divBdr>
        <w:top w:val="none" w:sz="0" w:space="0" w:color="auto"/>
        <w:left w:val="none" w:sz="0" w:space="0" w:color="auto"/>
        <w:bottom w:val="none" w:sz="0" w:space="0" w:color="auto"/>
        <w:right w:val="none" w:sz="0" w:space="0" w:color="auto"/>
      </w:divBdr>
    </w:div>
    <w:div w:id="147095061">
      <w:bodyDiv w:val="1"/>
      <w:marLeft w:val="0"/>
      <w:marRight w:val="0"/>
      <w:marTop w:val="0"/>
      <w:marBottom w:val="0"/>
      <w:divBdr>
        <w:top w:val="none" w:sz="0" w:space="0" w:color="auto"/>
        <w:left w:val="none" w:sz="0" w:space="0" w:color="auto"/>
        <w:bottom w:val="none" w:sz="0" w:space="0" w:color="auto"/>
        <w:right w:val="none" w:sz="0" w:space="0" w:color="auto"/>
      </w:divBdr>
    </w:div>
    <w:div w:id="157430122">
      <w:bodyDiv w:val="1"/>
      <w:marLeft w:val="0"/>
      <w:marRight w:val="0"/>
      <w:marTop w:val="0"/>
      <w:marBottom w:val="0"/>
      <w:divBdr>
        <w:top w:val="none" w:sz="0" w:space="0" w:color="auto"/>
        <w:left w:val="none" w:sz="0" w:space="0" w:color="auto"/>
        <w:bottom w:val="none" w:sz="0" w:space="0" w:color="auto"/>
        <w:right w:val="none" w:sz="0" w:space="0" w:color="auto"/>
      </w:divBdr>
    </w:div>
    <w:div w:id="165679026">
      <w:bodyDiv w:val="1"/>
      <w:marLeft w:val="0"/>
      <w:marRight w:val="0"/>
      <w:marTop w:val="0"/>
      <w:marBottom w:val="0"/>
      <w:divBdr>
        <w:top w:val="none" w:sz="0" w:space="0" w:color="auto"/>
        <w:left w:val="none" w:sz="0" w:space="0" w:color="auto"/>
        <w:bottom w:val="none" w:sz="0" w:space="0" w:color="auto"/>
        <w:right w:val="none" w:sz="0" w:space="0" w:color="auto"/>
      </w:divBdr>
    </w:div>
    <w:div w:id="166948347">
      <w:bodyDiv w:val="1"/>
      <w:marLeft w:val="0"/>
      <w:marRight w:val="0"/>
      <w:marTop w:val="0"/>
      <w:marBottom w:val="0"/>
      <w:divBdr>
        <w:top w:val="none" w:sz="0" w:space="0" w:color="auto"/>
        <w:left w:val="none" w:sz="0" w:space="0" w:color="auto"/>
        <w:bottom w:val="none" w:sz="0" w:space="0" w:color="auto"/>
        <w:right w:val="none" w:sz="0" w:space="0" w:color="auto"/>
      </w:divBdr>
    </w:div>
    <w:div w:id="171529924">
      <w:bodyDiv w:val="1"/>
      <w:marLeft w:val="0"/>
      <w:marRight w:val="0"/>
      <w:marTop w:val="0"/>
      <w:marBottom w:val="0"/>
      <w:divBdr>
        <w:top w:val="none" w:sz="0" w:space="0" w:color="auto"/>
        <w:left w:val="none" w:sz="0" w:space="0" w:color="auto"/>
        <w:bottom w:val="none" w:sz="0" w:space="0" w:color="auto"/>
        <w:right w:val="none" w:sz="0" w:space="0" w:color="auto"/>
      </w:divBdr>
    </w:div>
    <w:div w:id="261301769">
      <w:bodyDiv w:val="1"/>
      <w:marLeft w:val="0"/>
      <w:marRight w:val="0"/>
      <w:marTop w:val="0"/>
      <w:marBottom w:val="0"/>
      <w:divBdr>
        <w:top w:val="none" w:sz="0" w:space="0" w:color="auto"/>
        <w:left w:val="none" w:sz="0" w:space="0" w:color="auto"/>
        <w:bottom w:val="none" w:sz="0" w:space="0" w:color="auto"/>
        <w:right w:val="none" w:sz="0" w:space="0" w:color="auto"/>
      </w:divBdr>
    </w:div>
    <w:div w:id="276445337">
      <w:bodyDiv w:val="1"/>
      <w:marLeft w:val="0"/>
      <w:marRight w:val="0"/>
      <w:marTop w:val="0"/>
      <w:marBottom w:val="0"/>
      <w:divBdr>
        <w:top w:val="none" w:sz="0" w:space="0" w:color="auto"/>
        <w:left w:val="none" w:sz="0" w:space="0" w:color="auto"/>
        <w:bottom w:val="none" w:sz="0" w:space="0" w:color="auto"/>
        <w:right w:val="none" w:sz="0" w:space="0" w:color="auto"/>
      </w:divBdr>
    </w:div>
    <w:div w:id="281499819">
      <w:bodyDiv w:val="1"/>
      <w:marLeft w:val="0"/>
      <w:marRight w:val="0"/>
      <w:marTop w:val="0"/>
      <w:marBottom w:val="0"/>
      <w:divBdr>
        <w:top w:val="none" w:sz="0" w:space="0" w:color="auto"/>
        <w:left w:val="none" w:sz="0" w:space="0" w:color="auto"/>
        <w:bottom w:val="none" w:sz="0" w:space="0" w:color="auto"/>
        <w:right w:val="none" w:sz="0" w:space="0" w:color="auto"/>
      </w:divBdr>
    </w:div>
    <w:div w:id="363332940">
      <w:bodyDiv w:val="1"/>
      <w:marLeft w:val="0"/>
      <w:marRight w:val="0"/>
      <w:marTop w:val="0"/>
      <w:marBottom w:val="0"/>
      <w:divBdr>
        <w:top w:val="none" w:sz="0" w:space="0" w:color="auto"/>
        <w:left w:val="none" w:sz="0" w:space="0" w:color="auto"/>
        <w:bottom w:val="none" w:sz="0" w:space="0" w:color="auto"/>
        <w:right w:val="none" w:sz="0" w:space="0" w:color="auto"/>
      </w:divBdr>
    </w:div>
    <w:div w:id="373581001">
      <w:bodyDiv w:val="1"/>
      <w:marLeft w:val="0"/>
      <w:marRight w:val="0"/>
      <w:marTop w:val="0"/>
      <w:marBottom w:val="0"/>
      <w:divBdr>
        <w:top w:val="none" w:sz="0" w:space="0" w:color="auto"/>
        <w:left w:val="none" w:sz="0" w:space="0" w:color="auto"/>
        <w:bottom w:val="none" w:sz="0" w:space="0" w:color="auto"/>
        <w:right w:val="none" w:sz="0" w:space="0" w:color="auto"/>
      </w:divBdr>
    </w:div>
    <w:div w:id="401146228">
      <w:bodyDiv w:val="1"/>
      <w:marLeft w:val="0"/>
      <w:marRight w:val="0"/>
      <w:marTop w:val="0"/>
      <w:marBottom w:val="0"/>
      <w:divBdr>
        <w:top w:val="none" w:sz="0" w:space="0" w:color="auto"/>
        <w:left w:val="none" w:sz="0" w:space="0" w:color="auto"/>
        <w:bottom w:val="none" w:sz="0" w:space="0" w:color="auto"/>
        <w:right w:val="none" w:sz="0" w:space="0" w:color="auto"/>
      </w:divBdr>
    </w:div>
    <w:div w:id="414471516">
      <w:bodyDiv w:val="1"/>
      <w:marLeft w:val="0"/>
      <w:marRight w:val="0"/>
      <w:marTop w:val="0"/>
      <w:marBottom w:val="0"/>
      <w:divBdr>
        <w:top w:val="none" w:sz="0" w:space="0" w:color="auto"/>
        <w:left w:val="none" w:sz="0" w:space="0" w:color="auto"/>
        <w:bottom w:val="none" w:sz="0" w:space="0" w:color="auto"/>
        <w:right w:val="none" w:sz="0" w:space="0" w:color="auto"/>
      </w:divBdr>
    </w:div>
    <w:div w:id="460194121">
      <w:bodyDiv w:val="1"/>
      <w:marLeft w:val="0"/>
      <w:marRight w:val="0"/>
      <w:marTop w:val="0"/>
      <w:marBottom w:val="0"/>
      <w:divBdr>
        <w:top w:val="none" w:sz="0" w:space="0" w:color="auto"/>
        <w:left w:val="none" w:sz="0" w:space="0" w:color="auto"/>
        <w:bottom w:val="none" w:sz="0" w:space="0" w:color="auto"/>
        <w:right w:val="none" w:sz="0" w:space="0" w:color="auto"/>
      </w:divBdr>
    </w:div>
    <w:div w:id="476848926">
      <w:bodyDiv w:val="1"/>
      <w:marLeft w:val="0"/>
      <w:marRight w:val="0"/>
      <w:marTop w:val="0"/>
      <w:marBottom w:val="0"/>
      <w:divBdr>
        <w:top w:val="none" w:sz="0" w:space="0" w:color="auto"/>
        <w:left w:val="none" w:sz="0" w:space="0" w:color="auto"/>
        <w:bottom w:val="none" w:sz="0" w:space="0" w:color="auto"/>
        <w:right w:val="none" w:sz="0" w:space="0" w:color="auto"/>
      </w:divBdr>
    </w:div>
    <w:div w:id="487137578">
      <w:bodyDiv w:val="1"/>
      <w:marLeft w:val="0"/>
      <w:marRight w:val="0"/>
      <w:marTop w:val="0"/>
      <w:marBottom w:val="0"/>
      <w:divBdr>
        <w:top w:val="none" w:sz="0" w:space="0" w:color="auto"/>
        <w:left w:val="none" w:sz="0" w:space="0" w:color="auto"/>
        <w:bottom w:val="none" w:sz="0" w:space="0" w:color="auto"/>
        <w:right w:val="none" w:sz="0" w:space="0" w:color="auto"/>
      </w:divBdr>
    </w:div>
    <w:div w:id="488793189">
      <w:bodyDiv w:val="1"/>
      <w:marLeft w:val="0"/>
      <w:marRight w:val="0"/>
      <w:marTop w:val="0"/>
      <w:marBottom w:val="0"/>
      <w:divBdr>
        <w:top w:val="none" w:sz="0" w:space="0" w:color="auto"/>
        <w:left w:val="none" w:sz="0" w:space="0" w:color="auto"/>
        <w:bottom w:val="none" w:sz="0" w:space="0" w:color="auto"/>
        <w:right w:val="none" w:sz="0" w:space="0" w:color="auto"/>
      </w:divBdr>
    </w:div>
    <w:div w:id="509561139">
      <w:bodyDiv w:val="1"/>
      <w:marLeft w:val="0"/>
      <w:marRight w:val="0"/>
      <w:marTop w:val="0"/>
      <w:marBottom w:val="0"/>
      <w:divBdr>
        <w:top w:val="none" w:sz="0" w:space="0" w:color="auto"/>
        <w:left w:val="none" w:sz="0" w:space="0" w:color="auto"/>
        <w:bottom w:val="none" w:sz="0" w:space="0" w:color="auto"/>
        <w:right w:val="none" w:sz="0" w:space="0" w:color="auto"/>
      </w:divBdr>
    </w:div>
    <w:div w:id="546532538">
      <w:bodyDiv w:val="1"/>
      <w:marLeft w:val="0"/>
      <w:marRight w:val="0"/>
      <w:marTop w:val="0"/>
      <w:marBottom w:val="0"/>
      <w:divBdr>
        <w:top w:val="none" w:sz="0" w:space="0" w:color="auto"/>
        <w:left w:val="none" w:sz="0" w:space="0" w:color="auto"/>
        <w:bottom w:val="none" w:sz="0" w:space="0" w:color="auto"/>
        <w:right w:val="none" w:sz="0" w:space="0" w:color="auto"/>
      </w:divBdr>
    </w:div>
    <w:div w:id="577978994">
      <w:bodyDiv w:val="1"/>
      <w:marLeft w:val="0"/>
      <w:marRight w:val="0"/>
      <w:marTop w:val="0"/>
      <w:marBottom w:val="0"/>
      <w:divBdr>
        <w:top w:val="none" w:sz="0" w:space="0" w:color="auto"/>
        <w:left w:val="none" w:sz="0" w:space="0" w:color="auto"/>
        <w:bottom w:val="none" w:sz="0" w:space="0" w:color="auto"/>
        <w:right w:val="none" w:sz="0" w:space="0" w:color="auto"/>
      </w:divBdr>
    </w:div>
    <w:div w:id="582616361">
      <w:bodyDiv w:val="1"/>
      <w:marLeft w:val="0"/>
      <w:marRight w:val="0"/>
      <w:marTop w:val="0"/>
      <w:marBottom w:val="0"/>
      <w:divBdr>
        <w:top w:val="none" w:sz="0" w:space="0" w:color="auto"/>
        <w:left w:val="none" w:sz="0" w:space="0" w:color="auto"/>
        <w:bottom w:val="none" w:sz="0" w:space="0" w:color="auto"/>
        <w:right w:val="none" w:sz="0" w:space="0" w:color="auto"/>
      </w:divBdr>
    </w:div>
    <w:div w:id="584270167">
      <w:bodyDiv w:val="1"/>
      <w:marLeft w:val="0"/>
      <w:marRight w:val="0"/>
      <w:marTop w:val="0"/>
      <w:marBottom w:val="0"/>
      <w:divBdr>
        <w:top w:val="none" w:sz="0" w:space="0" w:color="auto"/>
        <w:left w:val="none" w:sz="0" w:space="0" w:color="auto"/>
        <w:bottom w:val="none" w:sz="0" w:space="0" w:color="auto"/>
        <w:right w:val="none" w:sz="0" w:space="0" w:color="auto"/>
      </w:divBdr>
    </w:div>
    <w:div w:id="593435603">
      <w:bodyDiv w:val="1"/>
      <w:marLeft w:val="0"/>
      <w:marRight w:val="0"/>
      <w:marTop w:val="0"/>
      <w:marBottom w:val="0"/>
      <w:divBdr>
        <w:top w:val="none" w:sz="0" w:space="0" w:color="auto"/>
        <w:left w:val="none" w:sz="0" w:space="0" w:color="auto"/>
        <w:bottom w:val="none" w:sz="0" w:space="0" w:color="auto"/>
        <w:right w:val="none" w:sz="0" w:space="0" w:color="auto"/>
      </w:divBdr>
    </w:div>
    <w:div w:id="605964249">
      <w:bodyDiv w:val="1"/>
      <w:marLeft w:val="0"/>
      <w:marRight w:val="0"/>
      <w:marTop w:val="0"/>
      <w:marBottom w:val="0"/>
      <w:divBdr>
        <w:top w:val="none" w:sz="0" w:space="0" w:color="auto"/>
        <w:left w:val="none" w:sz="0" w:space="0" w:color="auto"/>
        <w:bottom w:val="none" w:sz="0" w:space="0" w:color="auto"/>
        <w:right w:val="none" w:sz="0" w:space="0" w:color="auto"/>
      </w:divBdr>
    </w:div>
    <w:div w:id="612631839">
      <w:bodyDiv w:val="1"/>
      <w:marLeft w:val="0"/>
      <w:marRight w:val="0"/>
      <w:marTop w:val="0"/>
      <w:marBottom w:val="0"/>
      <w:divBdr>
        <w:top w:val="none" w:sz="0" w:space="0" w:color="auto"/>
        <w:left w:val="none" w:sz="0" w:space="0" w:color="auto"/>
        <w:bottom w:val="none" w:sz="0" w:space="0" w:color="auto"/>
        <w:right w:val="none" w:sz="0" w:space="0" w:color="auto"/>
      </w:divBdr>
    </w:div>
    <w:div w:id="633172666">
      <w:bodyDiv w:val="1"/>
      <w:marLeft w:val="0"/>
      <w:marRight w:val="0"/>
      <w:marTop w:val="0"/>
      <w:marBottom w:val="0"/>
      <w:divBdr>
        <w:top w:val="none" w:sz="0" w:space="0" w:color="auto"/>
        <w:left w:val="none" w:sz="0" w:space="0" w:color="auto"/>
        <w:bottom w:val="none" w:sz="0" w:space="0" w:color="auto"/>
        <w:right w:val="none" w:sz="0" w:space="0" w:color="auto"/>
      </w:divBdr>
    </w:div>
    <w:div w:id="662202290">
      <w:bodyDiv w:val="1"/>
      <w:marLeft w:val="0"/>
      <w:marRight w:val="0"/>
      <w:marTop w:val="0"/>
      <w:marBottom w:val="0"/>
      <w:divBdr>
        <w:top w:val="none" w:sz="0" w:space="0" w:color="auto"/>
        <w:left w:val="none" w:sz="0" w:space="0" w:color="auto"/>
        <w:bottom w:val="none" w:sz="0" w:space="0" w:color="auto"/>
        <w:right w:val="none" w:sz="0" w:space="0" w:color="auto"/>
      </w:divBdr>
    </w:div>
    <w:div w:id="698168381">
      <w:bodyDiv w:val="1"/>
      <w:marLeft w:val="0"/>
      <w:marRight w:val="0"/>
      <w:marTop w:val="0"/>
      <w:marBottom w:val="0"/>
      <w:divBdr>
        <w:top w:val="none" w:sz="0" w:space="0" w:color="auto"/>
        <w:left w:val="none" w:sz="0" w:space="0" w:color="auto"/>
        <w:bottom w:val="none" w:sz="0" w:space="0" w:color="auto"/>
        <w:right w:val="none" w:sz="0" w:space="0" w:color="auto"/>
      </w:divBdr>
    </w:div>
    <w:div w:id="711227208">
      <w:bodyDiv w:val="1"/>
      <w:marLeft w:val="0"/>
      <w:marRight w:val="0"/>
      <w:marTop w:val="0"/>
      <w:marBottom w:val="0"/>
      <w:divBdr>
        <w:top w:val="none" w:sz="0" w:space="0" w:color="auto"/>
        <w:left w:val="none" w:sz="0" w:space="0" w:color="auto"/>
        <w:bottom w:val="none" w:sz="0" w:space="0" w:color="auto"/>
        <w:right w:val="none" w:sz="0" w:space="0" w:color="auto"/>
      </w:divBdr>
    </w:div>
    <w:div w:id="720787404">
      <w:bodyDiv w:val="1"/>
      <w:marLeft w:val="0"/>
      <w:marRight w:val="0"/>
      <w:marTop w:val="0"/>
      <w:marBottom w:val="0"/>
      <w:divBdr>
        <w:top w:val="none" w:sz="0" w:space="0" w:color="auto"/>
        <w:left w:val="none" w:sz="0" w:space="0" w:color="auto"/>
        <w:bottom w:val="none" w:sz="0" w:space="0" w:color="auto"/>
        <w:right w:val="none" w:sz="0" w:space="0" w:color="auto"/>
      </w:divBdr>
    </w:div>
    <w:div w:id="761098822">
      <w:bodyDiv w:val="1"/>
      <w:marLeft w:val="0"/>
      <w:marRight w:val="0"/>
      <w:marTop w:val="0"/>
      <w:marBottom w:val="0"/>
      <w:divBdr>
        <w:top w:val="none" w:sz="0" w:space="0" w:color="auto"/>
        <w:left w:val="none" w:sz="0" w:space="0" w:color="auto"/>
        <w:bottom w:val="none" w:sz="0" w:space="0" w:color="auto"/>
        <w:right w:val="none" w:sz="0" w:space="0" w:color="auto"/>
      </w:divBdr>
    </w:div>
    <w:div w:id="861631623">
      <w:bodyDiv w:val="1"/>
      <w:marLeft w:val="0"/>
      <w:marRight w:val="0"/>
      <w:marTop w:val="0"/>
      <w:marBottom w:val="0"/>
      <w:divBdr>
        <w:top w:val="none" w:sz="0" w:space="0" w:color="auto"/>
        <w:left w:val="none" w:sz="0" w:space="0" w:color="auto"/>
        <w:bottom w:val="none" w:sz="0" w:space="0" w:color="auto"/>
        <w:right w:val="none" w:sz="0" w:space="0" w:color="auto"/>
      </w:divBdr>
    </w:div>
    <w:div w:id="884171748">
      <w:bodyDiv w:val="1"/>
      <w:marLeft w:val="0"/>
      <w:marRight w:val="0"/>
      <w:marTop w:val="0"/>
      <w:marBottom w:val="0"/>
      <w:divBdr>
        <w:top w:val="none" w:sz="0" w:space="0" w:color="auto"/>
        <w:left w:val="none" w:sz="0" w:space="0" w:color="auto"/>
        <w:bottom w:val="none" w:sz="0" w:space="0" w:color="auto"/>
        <w:right w:val="none" w:sz="0" w:space="0" w:color="auto"/>
      </w:divBdr>
    </w:div>
    <w:div w:id="890731183">
      <w:bodyDiv w:val="1"/>
      <w:marLeft w:val="0"/>
      <w:marRight w:val="0"/>
      <w:marTop w:val="0"/>
      <w:marBottom w:val="0"/>
      <w:divBdr>
        <w:top w:val="none" w:sz="0" w:space="0" w:color="auto"/>
        <w:left w:val="none" w:sz="0" w:space="0" w:color="auto"/>
        <w:bottom w:val="none" w:sz="0" w:space="0" w:color="auto"/>
        <w:right w:val="none" w:sz="0" w:space="0" w:color="auto"/>
      </w:divBdr>
    </w:div>
    <w:div w:id="910043162">
      <w:bodyDiv w:val="1"/>
      <w:marLeft w:val="0"/>
      <w:marRight w:val="0"/>
      <w:marTop w:val="0"/>
      <w:marBottom w:val="0"/>
      <w:divBdr>
        <w:top w:val="none" w:sz="0" w:space="0" w:color="auto"/>
        <w:left w:val="none" w:sz="0" w:space="0" w:color="auto"/>
        <w:bottom w:val="none" w:sz="0" w:space="0" w:color="auto"/>
        <w:right w:val="none" w:sz="0" w:space="0" w:color="auto"/>
      </w:divBdr>
    </w:div>
    <w:div w:id="918175775">
      <w:bodyDiv w:val="1"/>
      <w:marLeft w:val="0"/>
      <w:marRight w:val="0"/>
      <w:marTop w:val="0"/>
      <w:marBottom w:val="0"/>
      <w:divBdr>
        <w:top w:val="none" w:sz="0" w:space="0" w:color="auto"/>
        <w:left w:val="none" w:sz="0" w:space="0" w:color="auto"/>
        <w:bottom w:val="none" w:sz="0" w:space="0" w:color="auto"/>
        <w:right w:val="none" w:sz="0" w:space="0" w:color="auto"/>
      </w:divBdr>
    </w:div>
    <w:div w:id="955792576">
      <w:bodyDiv w:val="1"/>
      <w:marLeft w:val="0"/>
      <w:marRight w:val="0"/>
      <w:marTop w:val="0"/>
      <w:marBottom w:val="0"/>
      <w:divBdr>
        <w:top w:val="none" w:sz="0" w:space="0" w:color="auto"/>
        <w:left w:val="none" w:sz="0" w:space="0" w:color="auto"/>
        <w:bottom w:val="none" w:sz="0" w:space="0" w:color="auto"/>
        <w:right w:val="none" w:sz="0" w:space="0" w:color="auto"/>
      </w:divBdr>
    </w:div>
    <w:div w:id="956566708">
      <w:bodyDiv w:val="1"/>
      <w:marLeft w:val="0"/>
      <w:marRight w:val="0"/>
      <w:marTop w:val="0"/>
      <w:marBottom w:val="0"/>
      <w:divBdr>
        <w:top w:val="none" w:sz="0" w:space="0" w:color="auto"/>
        <w:left w:val="none" w:sz="0" w:space="0" w:color="auto"/>
        <w:bottom w:val="none" w:sz="0" w:space="0" w:color="auto"/>
        <w:right w:val="none" w:sz="0" w:space="0" w:color="auto"/>
      </w:divBdr>
    </w:div>
    <w:div w:id="964431245">
      <w:bodyDiv w:val="1"/>
      <w:marLeft w:val="0"/>
      <w:marRight w:val="0"/>
      <w:marTop w:val="0"/>
      <w:marBottom w:val="0"/>
      <w:divBdr>
        <w:top w:val="none" w:sz="0" w:space="0" w:color="auto"/>
        <w:left w:val="none" w:sz="0" w:space="0" w:color="auto"/>
        <w:bottom w:val="none" w:sz="0" w:space="0" w:color="auto"/>
        <w:right w:val="none" w:sz="0" w:space="0" w:color="auto"/>
      </w:divBdr>
    </w:div>
    <w:div w:id="980697230">
      <w:bodyDiv w:val="1"/>
      <w:marLeft w:val="0"/>
      <w:marRight w:val="0"/>
      <w:marTop w:val="0"/>
      <w:marBottom w:val="0"/>
      <w:divBdr>
        <w:top w:val="none" w:sz="0" w:space="0" w:color="auto"/>
        <w:left w:val="none" w:sz="0" w:space="0" w:color="auto"/>
        <w:bottom w:val="none" w:sz="0" w:space="0" w:color="auto"/>
        <w:right w:val="none" w:sz="0" w:space="0" w:color="auto"/>
      </w:divBdr>
    </w:div>
    <w:div w:id="1002391111">
      <w:bodyDiv w:val="1"/>
      <w:marLeft w:val="0"/>
      <w:marRight w:val="0"/>
      <w:marTop w:val="0"/>
      <w:marBottom w:val="0"/>
      <w:divBdr>
        <w:top w:val="none" w:sz="0" w:space="0" w:color="auto"/>
        <w:left w:val="none" w:sz="0" w:space="0" w:color="auto"/>
        <w:bottom w:val="none" w:sz="0" w:space="0" w:color="auto"/>
        <w:right w:val="none" w:sz="0" w:space="0" w:color="auto"/>
      </w:divBdr>
    </w:div>
    <w:div w:id="1024985384">
      <w:bodyDiv w:val="1"/>
      <w:marLeft w:val="0"/>
      <w:marRight w:val="0"/>
      <w:marTop w:val="0"/>
      <w:marBottom w:val="0"/>
      <w:divBdr>
        <w:top w:val="none" w:sz="0" w:space="0" w:color="auto"/>
        <w:left w:val="none" w:sz="0" w:space="0" w:color="auto"/>
        <w:bottom w:val="none" w:sz="0" w:space="0" w:color="auto"/>
        <w:right w:val="none" w:sz="0" w:space="0" w:color="auto"/>
      </w:divBdr>
    </w:div>
    <w:div w:id="1051540804">
      <w:bodyDiv w:val="1"/>
      <w:marLeft w:val="0"/>
      <w:marRight w:val="0"/>
      <w:marTop w:val="0"/>
      <w:marBottom w:val="0"/>
      <w:divBdr>
        <w:top w:val="none" w:sz="0" w:space="0" w:color="auto"/>
        <w:left w:val="none" w:sz="0" w:space="0" w:color="auto"/>
        <w:bottom w:val="none" w:sz="0" w:space="0" w:color="auto"/>
        <w:right w:val="none" w:sz="0" w:space="0" w:color="auto"/>
      </w:divBdr>
      <w:divsChild>
        <w:div w:id="266349849">
          <w:marLeft w:val="0"/>
          <w:marRight w:val="0"/>
          <w:marTop w:val="0"/>
          <w:marBottom w:val="0"/>
          <w:divBdr>
            <w:top w:val="none" w:sz="0" w:space="0" w:color="auto"/>
            <w:left w:val="none" w:sz="0" w:space="0" w:color="auto"/>
            <w:bottom w:val="none" w:sz="0" w:space="0" w:color="auto"/>
            <w:right w:val="none" w:sz="0" w:space="0" w:color="auto"/>
          </w:divBdr>
        </w:div>
      </w:divsChild>
    </w:div>
    <w:div w:id="1056972513">
      <w:bodyDiv w:val="1"/>
      <w:marLeft w:val="0"/>
      <w:marRight w:val="0"/>
      <w:marTop w:val="0"/>
      <w:marBottom w:val="0"/>
      <w:divBdr>
        <w:top w:val="none" w:sz="0" w:space="0" w:color="auto"/>
        <w:left w:val="none" w:sz="0" w:space="0" w:color="auto"/>
        <w:bottom w:val="none" w:sz="0" w:space="0" w:color="auto"/>
        <w:right w:val="none" w:sz="0" w:space="0" w:color="auto"/>
      </w:divBdr>
    </w:div>
    <w:div w:id="1059939886">
      <w:bodyDiv w:val="1"/>
      <w:marLeft w:val="0"/>
      <w:marRight w:val="0"/>
      <w:marTop w:val="0"/>
      <w:marBottom w:val="0"/>
      <w:divBdr>
        <w:top w:val="none" w:sz="0" w:space="0" w:color="auto"/>
        <w:left w:val="none" w:sz="0" w:space="0" w:color="auto"/>
        <w:bottom w:val="none" w:sz="0" w:space="0" w:color="auto"/>
        <w:right w:val="none" w:sz="0" w:space="0" w:color="auto"/>
      </w:divBdr>
    </w:div>
    <w:div w:id="1079982052">
      <w:bodyDiv w:val="1"/>
      <w:marLeft w:val="0"/>
      <w:marRight w:val="0"/>
      <w:marTop w:val="0"/>
      <w:marBottom w:val="0"/>
      <w:divBdr>
        <w:top w:val="none" w:sz="0" w:space="0" w:color="auto"/>
        <w:left w:val="none" w:sz="0" w:space="0" w:color="auto"/>
        <w:bottom w:val="none" w:sz="0" w:space="0" w:color="auto"/>
        <w:right w:val="none" w:sz="0" w:space="0" w:color="auto"/>
      </w:divBdr>
    </w:div>
    <w:div w:id="1098062263">
      <w:bodyDiv w:val="1"/>
      <w:marLeft w:val="0"/>
      <w:marRight w:val="0"/>
      <w:marTop w:val="0"/>
      <w:marBottom w:val="0"/>
      <w:divBdr>
        <w:top w:val="none" w:sz="0" w:space="0" w:color="auto"/>
        <w:left w:val="none" w:sz="0" w:space="0" w:color="auto"/>
        <w:bottom w:val="none" w:sz="0" w:space="0" w:color="auto"/>
        <w:right w:val="none" w:sz="0" w:space="0" w:color="auto"/>
      </w:divBdr>
    </w:div>
    <w:div w:id="1099643160">
      <w:bodyDiv w:val="1"/>
      <w:marLeft w:val="0"/>
      <w:marRight w:val="0"/>
      <w:marTop w:val="0"/>
      <w:marBottom w:val="0"/>
      <w:divBdr>
        <w:top w:val="none" w:sz="0" w:space="0" w:color="auto"/>
        <w:left w:val="none" w:sz="0" w:space="0" w:color="auto"/>
        <w:bottom w:val="none" w:sz="0" w:space="0" w:color="auto"/>
        <w:right w:val="none" w:sz="0" w:space="0" w:color="auto"/>
      </w:divBdr>
    </w:div>
    <w:div w:id="1101871602">
      <w:bodyDiv w:val="1"/>
      <w:marLeft w:val="0"/>
      <w:marRight w:val="0"/>
      <w:marTop w:val="0"/>
      <w:marBottom w:val="0"/>
      <w:divBdr>
        <w:top w:val="none" w:sz="0" w:space="0" w:color="auto"/>
        <w:left w:val="none" w:sz="0" w:space="0" w:color="auto"/>
        <w:bottom w:val="none" w:sz="0" w:space="0" w:color="auto"/>
        <w:right w:val="none" w:sz="0" w:space="0" w:color="auto"/>
      </w:divBdr>
    </w:div>
    <w:div w:id="1134173232">
      <w:bodyDiv w:val="1"/>
      <w:marLeft w:val="0"/>
      <w:marRight w:val="0"/>
      <w:marTop w:val="0"/>
      <w:marBottom w:val="0"/>
      <w:divBdr>
        <w:top w:val="none" w:sz="0" w:space="0" w:color="auto"/>
        <w:left w:val="none" w:sz="0" w:space="0" w:color="auto"/>
        <w:bottom w:val="none" w:sz="0" w:space="0" w:color="auto"/>
        <w:right w:val="none" w:sz="0" w:space="0" w:color="auto"/>
      </w:divBdr>
    </w:div>
    <w:div w:id="1157763063">
      <w:bodyDiv w:val="1"/>
      <w:marLeft w:val="0"/>
      <w:marRight w:val="0"/>
      <w:marTop w:val="0"/>
      <w:marBottom w:val="0"/>
      <w:divBdr>
        <w:top w:val="none" w:sz="0" w:space="0" w:color="auto"/>
        <w:left w:val="none" w:sz="0" w:space="0" w:color="auto"/>
        <w:bottom w:val="none" w:sz="0" w:space="0" w:color="auto"/>
        <w:right w:val="none" w:sz="0" w:space="0" w:color="auto"/>
      </w:divBdr>
    </w:div>
    <w:div w:id="1181433124">
      <w:bodyDiv w:val="1"/>
      <w:marLeft w:val="0"/>
      <w:marRight w:val="0"/>
      <w:marTop w:val="0"/>
      <w:marBottom w:val="0"/>
      <w:divBdr>
        <w:top w:val="none" w:sz="0" w:space="0" w:color="auto"/>
        <w:left w:val="none" w:sz="0" w:space="0" w:color="auto"/>
        <w:bottom w:val="none" w:sz="0" w:space="0" w:color="auto"/>
        <w:right w:val="none" w:sz="0" w:space="0" w:color="auto"/>
      </w:divBdr>
    </w:div>
    <w:div w:id="1221791858">
      <w:bodyDiv w:val="1"/>
      <w:marLeft w:val="0"/>
      <w:marRight w:val="0"/>
      <w:marTop w:val="0"/>
      <w:marBottom w:val="0"/>
      <w:divBdr>
        <w:top w:val="none" w:sz="0" w:space="0" w:color="auto"/>
        <w:left w:val="none" w:sz="0" w:space="0" w:color="auto"/>
        <w:bottom w:val="none" w:sz="0" w:space="0" w:color="auto"/>
        <w:right w:val="none" w:sz="0" w:space="0" w:color="auto"/>
      </w:divBdr>
    </w:div>
    <w:div w:id="1277713036">
      <w:bodyDiv w:val="1"/>
      <w:marLeft w:val="0"/>
      <w:marRight w:val="0"/>
      <w:marTop w:val="0"/>
      <w:marBottom w:val="0"/>
      <w:divBdr>
        <w:top w:val="none" w:sz="0" w:space="0" w:color="auto"/>
        <w:left w:val="none" w:sz="0" w:space="0" w:color="auto"/>
        <w:bottom w:val="none" w:sz="0" w:space="0" w:color="auto"/>
        <w:right w:val="none" w:sz="0" w:space="0" w:color="auto"/>
      </w:divBdr>
    </w:div>
    <w:div w:id="1283226345">
      <w:bodyDiv w:val="1"/>
      <w:marLeft w:val="0"/>
      <w:marRight w:val="0"/>
      <w:marTop w:val="0"/>
      <w:marBottom w:val="0"/>
      <w:divBdr>
        <w:top w:val="none" w:sz="0" w:space="0" w:color="auto"/>
        <w:left w:val="none" w:sz="0" w:space="0" w:color="auto"/>
        <w:bottom w:val="none" w:sz="0" w:space="0" w:color="auto"/>
        <w:right w:val="none" w:sz="0" w:space="0" w:color="auto"/>
      </w:divBdr>
    </w:div>
    <w:div w:id="1321496234">
      <w:bodyDiv w:val="1"/>
      <w:marLeft w:val="0"/>
      <w:marRight w:val="0"/>
      <w:marTop w:val="0"/>
      <w:marBottom w:val="0"/>
      <w:divBdr>
        <w:top w:val="none" w:sz="0" w:space="0" w:color="auto"/>
        <w:left w:val="none" w:sz="0" w:space="0" w:color="auto"/>
        <w:bottom w:val="none" w:sz="0" w:space="0" w:color="auto"/>
        <w:right w:val="none" w:sz="0" w:space="0" w:color="auto"/>
      </w:divBdr>
    </w:div>
    <w:div w:id="1360621039">
      <w:bodyDiv w:val="1"/>
      <w:marLeft w:val="0"/>
      <w:marRight w:val="0"/>
      <w:marTop w:val="0"/>
      <w:marBottom w:val="0"/>
      <w:divBdr>
        <w:top w:val="none" w:sz="0" w:space="0" w:color="auto"/>
        <w:left w:val="none" w:sz="0" w:space="0" w:color="auto"/>
        <w:bottom w:val="none" w:sz="0" w:space="0" w:color="auto"/>
        <w:right w:val="none" w:sz="0" w:space="0" w:color="auto"/>
      </w:divBdr>
    </w:div>
    <w:div w:id="1368873926">
      <w:bodyDiv w:val="1"/>
      <w:marLeft w:val="0"/>
      <w:marRight w:val="0"/>
      <w:marTop w:val="0"/>
      <w:marBottom w:val="0"/>
      <w:divBdr>
        <w:top w:val="none" w:sz="0" w:space="0" w:color="auto"/>
        <w:left w:val="none" w:sz="0" w:space="0" w:color="auto"/>
        <w:bottom w:val="none" w:sz="0" w:space="0" w:color="auto"/>
        <w:right w:val="none" w:sz="0" w:space="0" w:color="auto"/>
      </w:divBdr>
    </w:div>
    <w:div w:id="1374573779">
      <w:bodyDiv w:val="1"/>
      <w:marLeft w:val="0"/>
      <w:marRight w:val="0"/>
      <w:marTop w:val="0"/>
      <w:marBottom w:val="0"/>
      <w:divBdr>
        <w:top w:val="none" w:sz="0" w:space="0" w:color="auto"/>
        <w:left w:val="none" w:sz="0" w:space="0" w:color="auto"/>
        <w:bottom w:val="none" w:sz="0" w:space="0" w:color="auto"/>
        <w:right w:val="none" w:sz="0" w:space="0" w:color="auto"/>
      </w:divBdr>
    </w:div>
    <w:div w:id="1400252527">
      <w:bodyDiv w:val="1"/>
      <w:marLeft w:val="0"/>
      <w:marRight w:val="0"/>
      <w:marTop w:val="0"/>
      <w:marBottom w:val="0"/>
      <w:divBdr>
        <w:top w:val="none" w:sz="0" w:space="0" w:color="auto"/>
        <w:left w:val="none" w:sz="0" w:space="0" w:color="auto"/>
        <w:bottom w:val="none" w:sz="0" w:space="0" w:color="auto"/>
        <w:right w:val="none" w:sz="0" w:space="0" w:color="auto"/>
      </w:divBdr>
    </w:div>
    <w:div w:id="1415207080">
      <w:bodyDiv w:val="1"/>
      <w:marLeft w:val="0"/>
      <w:marRight w:val="0"/>
      <w:marTop w:val="0"/>
      <w:marBottom w:val="0"/>
      <w:divBdr>
        <w:top w:val="none" w:sz="0" w:space="0" w:color="auto"/>
        <w:left w:val="none" w:sz="0" w:space="0" w:color="auto"/>
        <w:bottom w:val="none" w:sz="0" w:space="0" w:color="auto"/>
        <w:right w:val="none" w:sz="0" w:space="0" w:color="auto"/>
      </w:divBdr>
    </w:div>
    <w:div w:id="1415929077">
      <w:bodyDiv w:val="1"/>
      <w:marLeft w:val="0"/>
      <w:marRight w:val="0"/>
      <w:marTop w:val="0"/>
      <w:marBottom w:val="0"/>
      <w:divBdr>
        <w:top w:val="none" w:sz="0" w:space="0" w:color="auto"/>
        <w:left w:val="none" w:sz="0" w:space="0" w:color="auto"/>
        <w:bottom w:val="none" w:sz="0" w:space="0" w:color="auto"/>
        <w:right w:val="none" w:sz="0" w:space="0" w:color="auto"/>
      </w:divBdr>
    </w:div>
    <w:div w:id="1428307222">
      <w:bodyDiv w:val="1"/>
      <w:marLeft w:val="0"/>
      <w:marRight w:val="0"/>
      <w:marTop w:val="0"/>
      <w:marBottom w:val="0"/>
      <w:divBdr>
        <w:top w:val="none" w:sz="0" w:space="0" w:color="auto"/>
        <w:left w:val="none" w:sz="0" w:space="0" w:color="auto"/>
        <w:bottom w:val="none" w:sz="0" w:space="0" w:color="auto"/>
        <w:right w:val="none" w:sz="0" w:space="0" w:color="auto"/>
      </w:divBdr>
    </w:div>
    <w:div w:id="1438059252">
      <w:bodyDiv w:val="1"/>
      <w:marLeft w:val="0"/>
      <w:marRight w:val="0"/>
      <w:marTop w:val="0"/>
      <w:marBottom w:val="0"/>
      <w:divBdr>
        <w:top w:val="none" w:sz="0" w:space="0" w:color="auto"/>
        <w:left w:val="none" w:sz="0" w:space="0" w:color="auto"/>
        <w:bottom w:val="none" w:sz="0" w:space="0" w:color="auto"/>
        <w:right w:val="none" w:sz="0" w:space="0" w:color="auto"/>
      </w:divBdr>
      <w:divsChild>
        <w:div w:id="138767961">
          <w:marLeft w:val="0"/>
          <w:marRight w:val="0"/>
          <w:marTop w:val="0"/>
          <w:marBottom w:val="0"/>
          <w:divBdr>
            <w:top w:val="none" w:sz="0" w:space="0" w:color="auto"/>
            <w:left w:val="none" w:sz="0" w:space="0" w:color="auto"/>
            <w:bottom w:val="none" w:sz="0" w:space="0" w:color="auto"/>
            <w:right w:val="none" w:sz="0" w:space="0" w:color="auto"/>
          </w:divBdr>
        </w:div>
        <w:div w:id="1734886497">
          <w:marLeft w:val="0"/>
          <w:marRight w:val="0"/>
          <w:marTop w:val="0"/>
          <w:marBottom w:val="0"/>
          <w:divBdr>
            <w:top w:val="none" w:sz="0" w:space="0" w:color="auto"/>
            <w:left w:val="none" w:sz="0" w:space="0" w:color="auto"/>
            <w:bottom w:val="none" w:sz="0" w:space="0" w:color="auto"/>
            <w:right w:val="none" w:sz="0" w:space="0" w:color="auto"/>
          </w:divBdr>
        </w:div>
      </w:divsChild>
    </w:div>
    <w:div w:id="1457989833">
      <w:bodyDiv w:val="1"/>
      <w:marLeft w:val="0"/>
      <w:marRight w:val="0"/>
      <w:marTop w:val="0"/>
      <w:marBottom w:val="0"/>
      <w:divBdr>
        <w:top w:val="none" w:sz="0" w:space="0" w:color="auto"/>
        <w:left w:val="none" w:sz="0" w:space="0" w:color="auto"/>
        <w:bottom w:val="none" w:sz="0" w:space="0" w:color="auto"/>
        <w:right w:val="none" w:sz="0" w:space="0" w:color="auto"/>
      </w:divBdr>
    </w:div>
    <w:div w:id="1458797484">
      <w:bodyDiv w:val="1"/>
      <w:marLeft w:val="0"/>
      <w:marRight w:val="0"/>
      <w:marTop w:val="0"/>
      <w:marBottom w:val="0"/>
      <w:divBdr>
        <w:top w:val="none" w:sz="0" w:space="0" w:color="auto"/>
        <w:left w:val="none" w:sz="0" w:space="0" w:color="auto"/>
        <w:bottom w:val="none" w:sz="0" w:space="0" w:color="auto"/>
        <w:right w:val="none" w:sz="0" w:space="0" w:color="auto"/>
      </w:divBdr>
    </w:div>
    <w:div w:id="1468083445">
      <w:bodyDiv w:val="1"/>
      <w:marLeft w:val="0"/>
      <w:marRight w:val="0"/>
      <w:marTop w:val="0"/>
      <w:marBottom w:val="0"/>
      <w:divBdr>
        <w:top w:val="none" w:sz="0" w:space="0" w:color="auto"/>
        <w:left w:val="none" w:sz="0" w:space="0" w:color="auto"/>
        <w:bottom w:val="none" w:sz="0" w:space="0" w:color="auto"/>
        <w:right w:val="none" w:sz="0" w:space="0" w:color="auto"/>
      </w:divBdr>
    </w:div>
    <w:div w:id="1504783790">
      <w:bodyDiv w:val="1"/>
      <w:marLeft w:val="0"/>
      <w:marRight w:val="0"/>
      <w:marTop w:val="0"/>
      <w:marBottom w:val="0"/>
      <w:divBdr>
        <w:top w:val="none" w:sz="0" w:space="0" w:color="auto"/>
        <w:left w:val="none" w:sz="0" w:space="0" w:color="auto"/>
        <w:bottom w:val="none" w:sz="0" w:space="0" w:color="auto"/>
        <w:right w:val="none" w:sz="0" w:space="0" w:color="auto"/>
      </w:divBdr>
    </w:div>
    <w:div w:id="1504928040">
      <w:bodyDiv w:val="1"/>
      <w:marLeft w:val="0"/>
      <w:marRight w:val="0"/>
      <w:marTop w:val="0"/>
      <w:marBottom w:val="0"/>
      <w:divBdr>
        <w:top w:val="none" w:sz="0" w:space="0" w:color="auto"/>
        <w:left w:val="none" w:sz="0" w:space="0" w:color="auto"/>
        <w:bottom w:val="none" w:sz="0" w:space="0" w:color="auto"/>
        <w:right w:val="none" w:sz="0" w:space="0" w:color="auto"/>
      </w:divBdr>
    </w:div>
    <w:div w:id="1519155015">
      <w:bodyDiv w:val="1"/>
      <w:marLeft w:val="0"/>
      <w:marRight w:val="0"/>
      <w:marTop w:val="0"/>
      <w:marBottom w:val="0"/>
      <w:divBdr>
        <w:top w:val="none" w:sz="0" w:space="0" w:color="auto"/>
        <w:left w:val="none" w:sz="0" w:space="0" w:color="auto"/>
        <w:bottom w:val="none" w:sz="0" w:space="0" w:color="auto"/>
        <w:right w:val="none" w:sz="0" w:space="0" w:color="auto"/>
      </w:divBdr>
    </w:div>
    <w:div w:id="1523934562">
      <w:bodyDiv w:val="1"/>
      <w:marLeft w:val="0"/>
      <w:marRight w:val="0"/>
      <w:marTop w:val="0"/>
      <w:marBottom w:val="0"/>
      <w:divBdr>
        <w:top w:val="none" w:sz="0" w:space="0" w:color="auto"/>
        <w:left w:val="none" w:sz="0" w:space="0" w:color="auto"/>
        <w:bottom w:val="none" w:sz="0" w:space="0" w:color="auto"/>
        <w:right w:val="none" w:sz="0" w:space="0" w:color="auto"/>
      </w:divBdr>
    </w:div>
    <w:div w:id="1581595380">
      <w:bodyDiv w:val="1"/>
      <w:marLeft w:val="0"/>
      <w:marRight w:val="0"/>
      <w:marTop w:val="0"/>
      <w:marBottom w:val="0"/>
      <w:divBdr>
        <w:top w:val="none" w:sz="0" w:space="0" w:color="auto"/>
        <w:left w:val="none" w:sz="0" w:space="0" w:color="auto"/>
        <w:bottom w:val="none" w:sz="0" w:space="0" w:color="auto"/>
        <w:right w:val="none" w:sz="0" w:space="0" w:color="auto"/>
      </w:divBdr>
    </w:div>
    <w:div w:id="1583563449">
      <w:bodyDiv w:val="1"/>
      <w:marLeft w:val="0"/>
      <w:marRight w:val="0"/>
      <w:marTop w:val="0"/>
      <w:marBottom w:val="0"/>
      <w:divBdr>
        <w:top w:val="none" w:sz="0" w:space="0" w:color="auto"/>
        <w:left w:val="none" w:sz="0" w:space="0" w:color="auto"/>
        <w:bottom w:val="none" w:sz="0" w:space="0" w:color="auto"/>
        <w:right w:val="none" w:sz="0" w:space="0" w:color="auto"/>
      </w:divBdr>
    </w:div>
    <w:div w:id="1594851201">
      <w:bodyDiv w:val="1"/>
      <w:marLeft w:val="0"/>
      <w:marRight w:val="0"/>
      <w:marTop w:val="0"/>
      <w:marBottom w:val="0"/>
      <w:divBdr>
        <w:top w:val="none" w:sz="0" w:space="0" w:color="auto"/>
        <w:left w:val="none" w:sz="0" w:space="0" w:color="auto"/>
        <w:bottom w:val="none" w:sz="0" w:space="0" w:color="auto"/>
        <w:right w:val="none" w:sz="0" w:space="0" w:color="auto"/>
      </w:divBdr>
    </w:div>
    <w:div w:id="1637252667">
      <w:bodyDiv w:val="1"/>
      <w:marLeft w:val="0"/>
      <w:marRight w:val="0"/>
      <w:marTop w:val="0"/>
      <w:marBottom w:val="0"/>
      <w:divBdr>
        <w:top w:val="none" w:sz="0" w:space="0" w:color="auto"/>
        <w:left w:val="none" w:sz="0" w:space="0" w:color="auto"/>
        <w:bottom w:val="none" w:sz="0" w:space="0" w:color="auto"/>
        <w:right w:val="none" w:sz="0" w:space="0" w:color="auto"/>
      </w:divBdr>
    </w:div>
    <w:div w:id="1642491479">
      <w:bodyDiv w:val="1"/>
      <w:marLeft w:val="0"/>
      <w:marRight w:val="0"/>
      <w:marTop w:val="0"/>
      <w:marBottom w:val="0"/>
      <w:divBdr>
        <w:top w:val="none" w:sz="0" w:space="0" w:color="auto"/>
        <w:left w:val="none" w:sz="0" w:space="0" w:color="auto"/>
        <w:bottom w:val="none" w:sz="0" w:space="0" w:color="auto"/>
        <w:right w:val="none" w:sz="0" w:space="0" w:color="auto"/>
      </w:divBdr>
    </w:div>
    <w:div w:id="1650479159">
      <w:bodyDiv w:val="1"/>
      <w:marLeft w:val="0"/>
      <w:marRight w:val="0"/>
      <w:marTop w:val="0"/>
      <w:marBottom w:val="0"/>
      <w:divBdr>
        <w:top w:val="none" w:sz="0" w:space="0" w:color="auto"/>
        <w:left w:val="none" w:sz="0" w:space="0" w:color="auto"/>
        <w:bottom w:val="none" w:sz="0" w:space="0" w:color="auto"/>
        <w:right w:val="none" w:sz="0" w:space="0" w:color="auto"/>
      </w:divBdr>
    </w:div>
    <w:div w:id="1654210717">
      <w:bodyDiv w:val="1"/>
      <w:marLeft w:val="0"/>
      <w:marRight w:val="0"/>
      <w:marTop w:val="0"/>
      <w:marBottom w:val="0"/>
      <w:divBdr>
        <w:top w:val="none" w:sz="0" w:space="0" w:color="auto"/>
        <w:left w:val="none" w:sz="0" w:space="0" w:color="auto"/>
        <w:bottom w:val="none" w:sz="0" w:space="0" w:color="auto"/>
        <w:right w:val="none" w:sz="0" w:space="0" w:color="auto"/>
      </w:divBdr>
    </w:div>
    <w:div w:id="1703748242">
      <w:bodyDiv w:val="1"/>
      <w:marLeft w:val="0"/>
      <w:marRight w:val="0"/>
      <w:marTop w:val="0"/>
      <w:marBottom w:val="0"/>
      <w:divBdr>
        <w:top w:val="none" w:sz="0" w:space="0" w:color="auto"/>
        <w:left w:val="none" w:sz="0" w:space="0" w:color="auto"/>
        <w:bottom w:val="none" w:sz="0" w:space="0" w:color="auto"/>
        <w:right w:val="none" w:sz="0" w:space="0" w:color="auto"/>
      </w:divBdr>
    </w:div>
    <w:div w:id="1728382543">
      <w:bodyDiv w:val="1"/>
      <w:marLeft w:val="0"/>
      <w:marRight w:val="0"/>
      <w:marTop w:val="0"/>
      <w:marBottom w:val="0"/>
      <w:divBdr>
        <w:top w:val="none" w:sz="0" w:space="0" w:color="auto"/>
        <w:left w:val="none" w:sz="0" w:space="0" w:color="auto"/>
        <w:bottom w:val="none" w:sz="0" w:space="0" w:color="auto"/>
        <w:right w:val="none" w:sz="0" w:space="0" w:color="auto"/>
      </w:divBdr>
    </w:div>
    <w:div w:id="1739010730">
      <w:bodyDiv w:val="1"/>
      <w:marLeft w:val="0"/>
      <w:marRight w:val="0"/>
      <w:marTop w:val="0"/>
      <w:marBottom w:val="0"/>
      <w:divBdr>
        <w:top w:val="none" w:sz="0" w:space="0" w:color="auto"/>
        <w:left w:val="none" w:sz="0" w:space="0" w:color="auto"/>
        <w:bottom w:val="none" w:sz="0" w:space="0" w:color="auto"/>
        <w:right w:val="none" w:sz="0" w:space="0" w:color="auto"/>
      </w:divBdr>
    </w:div>
    <w:div w:id="1832671777">
      <w:bodyDiv w:val="1"/>
      <w:marLeft w:val="0"/>
      <w:marRight w:val="0"/>
      <w:marTop w:val="0"/>
      <w:marBottom w:val="0"/>
      <w:divBdr>
        <w:top w:val="none" w:sz="0" w:space="0" w:color="auto"/>
        <w:left w:val="none" w:sz="0" w:space="0" w:color="auto"/>
        <w:bottom w:val="none" w:sz="0" w:space="0" w:color="auto"/>
        <w:right w:val="none" w:sz="0" w:space="0" w:color="auto"/>
      </w:divBdr>
    </w:div>
    <w:div w:id="1880586442">
      <w:bodyDiv w:val="1"/>
      <w:marLeft w:val="0"/>
      <w:marRight w:val="0"/>
      <w:marTop w:val="0"/>
      <w:marBottom w:val="0"/>
      <w:divBdr>
        <w:top w:val="none" w:sz="0" w:space="0" w:color="auto"/>
        <w:left w:val="none" w:sz="0" w:space="0" w:color="auto"/>
        <w:bottom w:val="none" w:sz="0" w:space="0" w:color="auto"/>
        <w:right w:val="none" w:sz="0" w:space="0" w:color="auto"/>
      </w:divBdr>
    </w:div>
    <w:div w:id="1909146738">
      <w:bodyDiv w:val="1"/>
      <w:marLeft w:val="0"/>
      <w:marRight w:val="0"/>
      <w:marTop w:val="0"/>
      <w:marBottom w:val="0"/>
      <w:divBdr>
        <w:top w:val="none" w:sz="0" w:space="0" w:color="auto"/>
        <w:left w:val="none" w:sz="0" w:space="0" w:color="auto"/>
        <w:bottom w:val="none" w:sz="0" w:space="0" w:color="auto"/>
        <w:right w:val="none" w:sz="0" w:space="0" w:color="auto"/>
      </w:divBdr>
    </w:div>
    <w:div w:id="1922835545">
      <w:bodyDiv w:val="1"/>
      <w:marLeft w:val="0"/>
      <w:marRight w:val="0"/>
      <w:marTop w:val="0"/>
      <w:marBottom w:val="0"/>
      <w:divBdr>
        <w:top w:val="none" w:sz="0" w:space="0" w:color="auto"/>
        <w:left w:val="none" w:sz="0" w:space="0" w:color="auto"/>
        <w:bottom w:val="none" w:sz="0" w:space="0" w:color="auto"/>
        <w:right w:val="none" w:sz="0" w:space="0" w:color="auto"/>
      </w:divBdr>
      <w:divsChild>
        <w:div w:id="489953611">
          <w:marLeft w:val="0"/>
          <w:marRight w:val="0"/>
          <w:marTop w:val="0"/>
          <w:marBottom w:val="0"/>
          <w:divBdr>
            <w:top w:val="none" w:sz="0" w:space="0" w:color="auto"/>
            <w:left w:val="none" w:sz="0" w:space="0" w:color="auto"/>
            <w:bottom w:val="none" w:sz="0" w:space="0" w:color="auto"/>
            <w:right w:val="none" w:sz="0" w:space="0" w:color="auto"/>
          </w:divBdr>
        </w:div>
      </w:divsChild>
    </w:div>
    <w:div w:id="1999531639">
      <w:bodyDiv w:val="1"/>
      <w:marLeft w:val="0"/>
      <w:marRight w:val="0"/>
      <w:marTop w:val="0"/>
      <w:marBottom w:val="0"/>
      <w:divBdr>
        <w:top w:val="none" w:sz="0" w:space="0" w:color="auto"/>
        <w:left w:val="none" w:sz="0" w:space="0" w:color="auto"/>
        <w:bottom w:val="none" w:sz="0" w:space="0" w:color="auto"/>
        <w:right w:val="none" w:sz="0" w:space="0" w:color="auto"/>
      </w:divBdr>
    </w:div>
    <w:div w:id="2020621278">
      <w:bodyDiv w:val="1"/>
      <w:marLeft w:val="0"/>
      <w:marRight w:val="0"/>
      <w:marTop w:val="0"/>
      <w:marBottom w:val="0"/>
      <w:divBdr>
        <w:top w:val="none" w:sz="0" w:space="0" w:color="auto"/>
        <w:left w:val="none" w:sz="0" w:space="0" w:color="auto"/>
        <w:bottom w:val="none" w:sz="0" w:space="0" w:color="auto"/>
        <w:right w:val="none" w:sz="0" w:space="0" w:color="auto"/>
      </w:divBdr>
    </w:div>
    <w:div w:id="2021228420">
      <w:bodyDiv w:val="1"/>
      <w:marLeft w:val="0"/>
      <w:marRight w:val="0"/>
      <w:marTop w:val="0"/>
      <w:marBottom w:val="0"/>
      <w:divBdr>
        <w:top w:val="none" w:sz="0" w:space="0" w:color="auto"/>
        <w:left w:val="none" w:sz="0" w:space="0" w:color="auto"/>
        <w:bottom w:val="none" w:sz="0" w:space="0" w:color="auto"/>
        <w:right w:val="none" w:sz="0" w:space="0" w:color="auto"/>
      </w:divBdr>
    </w:div>
    <w:div w:id="2024815941">
      <w:bodyDiv w:val="1"/>
      <w:marLeft w:val="0"/>
      <w:marRight w:val="0"/>
      <w:marTop w:val="0"/>
      <w:marBottom w:val="0"/>
      <w:divBdr>
        <w:top w:val="none" w:sz="0" w:space="0" w:color="auto"/>
        <w:left w:val="none" w:sz="0" w:space="0" w:color="auto"/>
        <w:bottom w:val="none" w:sz="0" w:space="0" w:color="auto"/>
        <w:right w:val="none" w:sz="0" w:space="0" w:color="auto"/>
      </w:divBdr>
    </w:div>
    <w:div w:id="2032412650">
      <w:bodyDiv w:val="1"/>
      <w:marLeft w:val="0"/>
      <w:marRight w:val="0"/>
      <w:marTop w:val="0"/>
      <w:marBottom w:val="0"/>
      <w:divBdr>
        <w:top w:val="none" w:sz="0" w:space="0" w:color="auto"/>
        <w:left w:val="none" w:sz="0" w:space="0" w:color="auto"/>
        <w:bottom w:val="none" w:sz="0" w:space="0" w:color="auto"/>
        <w:right w:val="none" w:sz="0" w:space="0" w:color="auto"/>
      </w:divBdr>
    </w:div>
    <w:div w:id="2034526330">
      <w:bodyDiv w:val="1"/>
      <w:marLeft w:val="0"/>
      <w:marRight w:val="0"/>
      <w:marTop w:val="0"/>
      <w:marBottom w:val="0"/>
      <w:divBdr>
        <w:top w:val="none" w:sz="0" w:space="0" w:color="auto"/>
        <w:left w:val="none" w:sz="0" w:space="0" w:color="auto"/>
        <w:bottom w:val="none" w:sz="0" w:space="0" w:color="auto"/>
        <w:right w:val="none" w:sz="0" w:space="0" w:color="auto"/>
      </w:divBdr>
    </w:div>
    <w:div w:id="2043941900">
      <w:bodyDiv w:val="1"/>
      <w:marLeft w:val="0"/>
      <w:marRight w:val="0"/>
      <w:marTop w:val="0"/>
      <w:marBottom w:val="0"/>
      <w:divBdr>
        <w:top w:val="none" w:sz="0" w:space="0" w:color="auto"/>
        <w:left w:val="none" w:sz="0" w:space="0" w:color="auto"/>
        <w:bottom w:val="none" w:sz="0" w:space="0" w:color="auto"/>
        <w:right w:val="none" w:sz="0" w:space="0" w:color="auto"/>
      </w:divBdr>
    </w:div>
    <w:div w:id="2060546092">
      <w:bodyDiv w:val="1"/>
      <w:marLeft w:val="0"/>
      <w:marRight w:val="0"/>
      <w:marTop w:val="0"/>
      <w:marBottom w:val="0"/>
      <w:divBdr>
        <w:top w:val="none" w:sz="0" w:space="0" w:color="auto"/>
        <w:left w:val="none" w:sz="0" w:space="0" w:color="auto"/>
        <w:bottom w:val="none" w:sz="0" w:space="0" w:color="auto"/>
        <w:right w:val="none" w:sz="0" w:space="0" w:color="auto"/>
      </w:divBdr>
    </w:div>
    <w:div w:id="2136947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Teması">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eması">
      <a:majorFont>
        <a:latin typeface="Helvetica Neue"/>
        <a:ea typeface="Helvetica Neue"/>
        <a:cs typeface="Helvetica Neue"/>
      </a:majorFont>
      <a:minorFont>
        <a:latin typeface="Helvetica Neue"/>
        <a:ea typeface="Helvetica Neue"/>
        <a:cs typeface="Helvetica Neue"/>
      </a:minorFont>
    </a:fontScheme>
    <a:fmtScheme name="Office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D893E-0E5B-4DDE-842B-DCC6BE2B3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884</Words>
  <Characters>5040</Characters>
  <Application>Microsoft Office Word</Application>
  <DocSecurity>0</DocSecurity>
  <Lines>42</Lines>
  <Paragraphs>11</Paragraphs>
  <ScaleCrop>false</ScaleCrop>
  <HeadingPairs>
    <vt:vector size="6" baseType="variant">
      <vt:variant>
        <vt:lpstr>Konu Başlığı</vt:lpstr>
      </vt:variant>
      <vt:variant>
        <vt:i4>1</vt:i4>
      </vt:variant>
      <vt:variant>
        <vt:lpstr>Title</vt:lpstr>
      </vt:variant>
      <vt:variant>
        <vt:i4>1</vt:i4>
      </vt:variant>
      <vt:variant>
        <vt:lpstr>Başlık</vt:lpstr>
      </vt:variant>
      <vt:variant>
        <vt:i4>1</vt:i4>
      </vt:variant>
    </vt:vector>
  </HeadingPairs>
  <TitlesOfParts>
    <vt:vector size="3" baseType="lpstr">
      <vt:lpstr>Türk Telekom Medya Merkezi Basın Bülteni</vt:lpstr>
      <vt:lpstr>Türk Telekom Medya Merkezi Basın Bülteni</vt: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Telekom Medya Merkezi Basın Bülteni</dc:title>
  <dc:creator>Hilal Ulucecen</dc:creator>
  <cp:keywords>Türk Telekom;Medya Merkezi;Basın Bülteni</cp:keywords>
  <cp:lastModifiedBy>LORBİ</cp:lastModifiedBy>
  <cp:revision>4</cp:revision>
  <cp:lastPrinted>2026-08-07T12:54:00Z</cp:lastPrinted>
  <dcterms:created xsi:type="dcterms:W3CDTF">2026-09-07T14:39:00Z</dcterms:created>
  <dcterms:modified xsi:type="dcterms:W3CDTF">2026-09-08T08:32:00Z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