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5087C" w14:textId="719FDA60" w:rsidR="00217403" w:rsidRDefault="002C5BC6" w:rsidP="007A2D4B">
      <w:pPr>
        <w:pBdr>
          <w:bottom w:val="single" w:sz="4" w:space="1" w:color="auto"/>
        </w:pBdr>
        <w:spacing w:line="276" w:lineRule="auto"/>
        <w:ind w:right="-187"/>
        <w:rPr>
          <w:rFonts w:asciiTheme="minorHAnsi" w:hAnsiTheme="minorHAnsi" w:cstheme="minorHAnsi"/>
          <w:b/>
        </w:rPr>
      </w:pPr>
      <w:r w:rsidRPr="005072BB">
        <w:rPr>
          <w:rFonts w:asciiTheme="minorHAnsi" w:eastAsia="Calibri" w:hAnsiTheme="minorHAnsi" w:cstheme="minorHAnsi"/>
          <w:b/>
        </w:rPr>
        <w:t xml:space="preserve">BASIN BÜLTENİ                        </w:t>
      </w:r>
      <w:r w:rsidRPr="005072BB">
        <w:rPr>
          <w:rFonts w:asciiTheme="minorHAnsi" w:eastAsia="Calibri" w:hAnsiTheme="minorHAnsi" w:cstheme="minorHAnsi"/>
          <w:b/>
        </w:rPr>
        <w:tab/>
      </w:r>
      <w:r w:rsidRPr="005072BB">
        <w:rPr>
          <w:rFonts w:asciiTheme="minorHAnsi" w:eastAsia="Calibri" w:hAnsiTheme="minorHAnsi" w:cstheme="minorHAnsi"/>
          <w:b/>
        </w:rPr>
        <w:tab/>
      </w:r>
      <w:r w:rsidRPr="005072BB">
        <w:rPr>
          <w:rFonts w:asciiTheme="minorHAnsi" w:eastAsia="Calibri" w:hAnsiTheme="minorHAnsi" w:cstheme="minorHAnsi"/>
          <w:b/>
        </w:rPr>
        <w:tab/>
      </w:r>
      <w:r w:rsidRPr="005072BB">
        <w:rPr>
          <w:rFonts w:asciiTheme="minorHAnsi" w:eastAsia="Calibri" w:hAnsiTheme="minorHAnsi" w:cstheme="minorHAnsi"/>
          <w:b/>
        </w:rPr>
        <w:tab/>
      </w:r>
      <w:r w:rsidRPr="005072BB">
        <w:rPr>
          <w:rFonts w:asciiTheme="minorHAnsi" w:eastAsia="Calibri" w:hAnsiTheme="minorHAnsi" w:cstheme="minorHAnsi"/>
          <w:b/>
        </w:rPr>
        <w:tab/>
      </w:r>
      <w:r w:rsidRPr="005072BB">
        <w:rPr>
          <w:rFonts w:asciiTheme="minorHAnsi" w:eastAsia="Calibri" w:hAnsiTheme="minorHAnsi" w:cstheme="minorHAnsi"/>
          <w:b/>
        </w:rPr>
        <w:tab/>
      </w:r>
      <w:r w:rsidR="00D705DA">
        <w:rPr>
          <w:rFonts w:asciiTheme="minorHAnsi" w:eastAsia="Calibri" w:hAnsiTheme="minorHAnsi" w:cstheme="minorHAnsi"/>
          <w:b/>
        </w:rPr>
        <w:tab/>
      </w:r>
      <w:r w:rsidR="00CC100A">
        <w:rPr>
          <w:rFonts w:asciiTheme="minorHAnsi" w:eastAsia="Calibri" w:hAnsiTheme="minorHAnsi" w:cstheme="minorHAnsi"/>
          <w:b/>
        </w:rPr>
        <w:t xml:space="preserve">  </w:t>
      </w:r>
      <w:r w:rsidR="00A75C25">
        <w:rPr>
          <w:rFonts w:asciiTheme="minorHAnsi" w:eastAsia="Calibri" w:hAnsiTheme="minorHAnsi" w:cstheme="minorHAnsi"/>
          <w:b/>
        </w:rPr>
        <w:t xml:space="preserve">              </w:t>
      </w:r>
      <w:r w:rsidR="00377515">
        <w:rPr>
          <w:rFonts w:asciiTheme="minorHAnsi" w:eastAsia="Calibri" w:hAnsiTheme="minorHAnsi" w:cstheme="minorHAnsi"/>
          <w:b/>
        </w:rPr>
        <w:t xml:space="preserve"> </w:t>
      </w:r>
      <w:r w:rsidR="00436F9A">
        <w:rPr>
          <w:rFonts w:asciiTheme="minorHAnsi" w:eastAsia="Calibri" w:hAnsiTheme="minorHAnsi" w:cstheme="minorHAnsi"/>
          <w:b/>
        </w:rPr>
        <w:t>25</w:t>
      </w:r>
      <w:r w:rsidR="00B21389">
        <w:rPr>
          <w:rFonts w:asciiTheme="minorHAnsi" w:eastAsia="Calibri" w:hAnsiTheme="minorHAnsi" w:cstheme="minorHAnsi"/>
          <w:b/>
        </w:rPr>
        <w:t xml:space="preserve"> </w:t>
      </w:r>
      <w:r w:rsidR="00172773">
        <w:rPr>
          <w:rFonts w:asciiTheme="minorHAnsi" w:eastAsia="Calibri" w:hAnsiTheme="minorHAnsi" w:cstheme="minorHAnsi"/>
          <w:b/>
        </w:rPr>
        <w:t>Kasım</w:t>
      </w:r>
      <w:r w:rsidR="00D705DA">
        <w:rPr>
          <w:rFonts w:asciiTheme="minorHAnsi" w:eastAsia="Calibri" w:hAnsiTheme="minorHAnsi" w:cstheme="minorHAnsi"/>
          <w:b/>
        </w:rPr>
        <w:t xml:space="preserve"> 202</w:t>
      </w:r>
      <w:r w:rsidR="007A2D4B">
        <w:rPr>
          <w:rFonts w:asciiTheme="minorHAnsi" w:eastAsia="Calibri" w:hAnsiTheme="minorHAnsi" w:cstheme="minorHAnsi"/>
          <w:b/>
        </w:rPr>
        <w:t>5</w:t>
      </w:r>
    </w:p>
    <w:p w14:paraId="3241A09F" w14:textId="77777777" w:rsidR="0036263E" w:rsidRDefault="0036263E" w:rsidP="00172773">
      <w:pPr>
        <w:shd w:val="clear" w:color="auto" w:fill="FFFFFF"/>
        <w:jc w:val="center"/>
        <w:outlineLvl w:val="0"/>
        <w:rPr>
          <w:rFonts w:asciiTheme="minorHAnsi" w:hAnsiTheme="minorHAnsi" w:cstheme="minorHAnsi"/>
          <w:b/>
        </w:rPr>
      </w:pPr>
    </w:p>
    <w:p w14:paraId="0C08D365" w14:textId="1DC95C5E" w:rsidR="00377515" w:rsidRDefault="00AD342C" w:rsidP="00AD342C">
      <w:pPr>
        <w:shd w:val="clear" w:color="auto" w:fill="FFFFFF"/>
        <w:jc w:val="center"/>
        <w:outlineLvl w:val="0"/>
        <w:rPr>
          <w:rFonts w:asciiTheme="minorHAnsi" w:hAnsiTheme="minorHAnsi" w:cstheme="minorHAnsi"/>
          <w:b/>
          <w:sz w:val="44"/>
          <w:szCs w:val="44"/>
        </w:rPr>
      </w:pPr>
      <w:proofErr w:type="gramStart"/>
      <w:r>
        <w:rPr>
          <w:rFonts w:asciiTheme="minorHAnsi" w:hAnsiTheme="minorHAnsi" w:cstheme="minorHAnsi"/>
          <w:b/>
          <w:sz w:val="44"/>
          <w:szCs w:val="44"/>
        </w:rPr>
        <w:t>m</w:t>
      </w:r>
      <w:proofErr w:type="gramEnd"/>
      <w:r>
        <w:rPr>
          <w:rFonts w:asciiTheme="minorHAnsi" w:hAnsiTheme="minorHAnsi" w:cstheme="minorHAnsi"/>
          <w:b/>
          <w:sz w:val="44"/>
          <w:szCs w:val="44"/>
        </w:rPr>
        <w:t>-</w:t>
      </w:r>
      <w:proofErr w:type="spellStart"/>
      <w:r>
        <w:rPr>
          <w:rFonts w:asciiTheme="minorHAnsi" w:hAnsiTheme="minorHAnsi" w:cstheme="minorHAnsi"/>
          <w:b/>
          <w:sz w:val="44"/>
          <w:szCs w:val="44"/>
        </w:rPr>
        <w:t>TOD’un</w:t>
      </w:r>
      <w:proofErr w:type="spellEnd"/>
      <w:r>
        <w:rPr>
          <w:rFonts w:asciiTheme="minorHAnsi" w:hAnsiTheme="minorHAnsi" w:cstheme="minorHAnsi"/>
          <w:b/>
          <w:sz w:val="44"/>
          <w:szCs w:val="44"/>
        </w:rPr>
        <w:t xml:space="preserve"> yeni dönem başkanı Türk Telekom CEO’su Ebubekir Şahin oldu</w:t>
      </w:r>
    </w:p>
    <w:p w14:paraId="24EFC870" w14:textId="77777777" w:rsidR="00377515" w:rsidRDefault="00377515" w:rsidP="0031005D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181779328"/>
    </w:p>
    <w:bookmarkEnd w:id="0"/>
    <w:p w14:paraId="04283CD3" w14:textId="52482575" w:rsidR="00786723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A1D0E">
        <w:rPr>
          <w:rFonts w:asciiTheme="minorHAnsi" w:hAnsiTheme="minorHAnsi" w:cstheme="minorHAnsi"/>
          <w:b/>
          <w:sz w:val="22"/>
          <w:szCs w:val="22"/>
        </w:rPr>
        <w:t xml:space="preserve">Türk Telekom, </w:t>
      </w:r>
      <w:proofErr w:type="spellStart"/>
      <w:r w:rsidRPr="002A1D0E">
        <w:rPr>
          <w:rFonts w:asciiTheme="minorHAnsi" w:hAnsiTheme="minorHAnsi" w:cstheme="minorHAnsi"/>
          <w:b/>
          <w:sz w:val="22"/>
          <w:szCs w:val="22"/>
        </w:rPr>
        <w:t>Turkcell</w:t>
      </w:r>
      <w:proofErr w:type="spellEnd"/>
      <w:r w:rsidRPr="002A1D0E">
        <w:rPr>
          <w:rFonts w:asciiTheme="minorHAnsi" w:hAnsiTheme="minorHAnsi" w:cstheme="minorHAnsi"/>
          <w:b/>
          <w:sz w:val="22"/>
          <w:szCs w:val="22"/>
        </w:rPr>
        <w:t xml:space="preserve"> ve </w:t>
      </w:r>
      <w:proofErr w:type="spellStart"/>
      <w:r w:rsidRPr="002A1D0E">
        <w:rPr>
          <w:rFonts w:asciiTheme="minorHAnsi" w:hAnsiTheme="minorHAnsi" w:cstheme="minorHAnsi"/>
          <w:b/>
          <w:sz w:val="22"/>
          <w:szCs w:val="22"/>
        </w:rPr>
        <w:t>Vodafone</w:t>
      </w:r>
      <w:proofErr w:type="spellEnd"/>
      <w:r w:rsidRPr="002A1D0E">
        <w:rPr>
          <w:rFonts w:asciiTheme="minorHAnsi" w:hAnsiTheme="minorHAnsi" w:cstheme="minorHAnsi"/>
          <w:b/>
          <w:sz w:val="22"/>
          <w:szCs w:val="22"/>
        </w:rPr>
        <w:t xml:space="preserve"> tarafından her yıl dönüşümlü olarak başkanlığı yapılan Mobil Telekomünikasyon Operatörler</w:t>
      </w:r>
      <w:r w:rsidR="008E72DB">
        <w:rPr>
          <w:rFonts w:asciiTheme="minorHAnsi" w:hAnsiTheme="minorHAnsi" w:cstheme="minorHAnsi"/>
          <w:b/>
          <w:sz w:val="22"/>
          <w:szCs w:val="22"/>
        </w:rPr>
        <w:t>i</w:t>
      </w:r>
      <w:r w:rsidRPr="002A1D0E">
        <w:rPr>
          <w:rFonts w:asciiTheme="minorHAnsi" w:hAnsiTheme="minorHAnsi" w:cstheme="minorHAnsi"/>
          <w:b/>
          <w:sz w:val="22"/>
          <w:szCs w:val="22"/>
        </w:rPr>
        <w:t xml:space="preserve"> Derneği’nin (m-TOD) yeni dönem başkanı Türk Telekom CEO’su Ebubekir Şahin oldu.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FE6077F" w14:textId="77777777" w:rsid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49C09C" w14:textId="7D508182" w:rsidR="00AD342C" w:rsidRPr="00786723" w:rsidRDefault="00AD342C" w:rsidP="002A1D0E">
      <w:pPr>
        <w:jc w:val="both"/>
        <w:rPr>
          <w:rFonts w:asciiTheme="minorHAnsi" w:hAnsiTheme="minorHAnsi" w:cstheme="minorHAnsi"/>
          <w:b/>
          <w:bCs/>
          <w:sz w:val="20"/>
        </w:rPr>
      </w:pPr>
      <w:proofErr w:type="gramStart"/>
      <w:r w:rsidRPr="002A1D0E">
        <w:rPr>
          <w:rFonts w:asciiTheme="minorHAnsi" w:hAnsiTheme="minorHAnsi" w:cstheme="minorHAnsi"/>
          <w:b/>
          <w:sz w:val="22"/>
          <w:szCs w:val="22"/>
        </w:rPr>
        <w:t>m</w:t>
      </w:r>
      <w:proofErr w:type="gramEnd"/>
      <w:r w:rsidRPr="002A1D0E">
        <w:rPr>
          <w:rFonts w:asciiTheme="minorHAnsi" w:hAnsiTheme="minorHAnsi" w:cstheme="minorHAnsi"/>
          <w:b/>
          <w:sz w:val="22"/>
          <w:szCs w:val="22"/>
        </w:rPr>
        <w:t xml:space="preserve">-TOD 2025 Olağan Genel Kurulu sonrası açıklamalarda bulunan Türk Telekom CEO’su Ebubekir Şahin; </w:t>
      </w:r>
      <w:r w:rsidRPr="00561F82">
        <w:rPr>
          <w:rFonts w:asciiTheme="minorHAnsi" w:hAnsiTheme="minorHAnsi" w:cstheme="minorHAnsi"/>
          <w:b/>
          <w:sz w:val="22"/>
          <w:szCs w:val="22"/>
        </w:rPr>
        <w:t>“</w:t>
      </w:r>
      <w:r w:rsidR="00561F82" w:rsidRPr="00561F82">
        <w:rPr>
          <w:rFonts w:asciiTheme="minorHAnsi" w:hAnsiTheme="minorHAnsi" w:cstheme="minorHAnsi"/>
          <w:b/>
          <w:sz w:val="22"/>
          <w:szCs w:val="22"/>
        </w:rPr>
        <w:t>Ülkemizin iletişim sektörünün en önemli aktörleri ve m-TOD paydaşları olarak, dijital çağda büyük bir sorumluluk taşıdığımızı biliyoruz. Ülkemizi mobil iletişim teknolojilerinde öncü, yenilikçi ve lider bir konuma ulaştırmak</w:t>
      </w:r>
      <w:r w:rsidRPr="00561F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1F82" w:rsidRPr="00561F82">
        <w:rPr>
          <w:rFonts w:asciiTheme="minorHAnsi" w:hAnsiTheme="minorHAnsi" w:cstheme="minorHAnsi"/>
          <w:b/>
          <w:sz w:val="22"/>
          <w:szCs w:val="22"/>
        </w:rPr>
        <w:t xml:space="preserve">amacıyla </w:t>
      </w:r>
      <w:r w:rsidRPr="00561F82">
        <w:rPr>
          <w:rFonts w:asciiTheme="minorHAnsi" w:hAnsiTheme="minorHAnsi" w:cstheme="minorHAnsi"/>
          <w:b/>
          <w:sz w:val="22"/>
          <w:szCs w:val="22"/>
        </w:rPr>
        <w:t>2016’da kurulan m-</w:t>
      </w:r>
      <w:proofErr w:type="spellStart"/>
      <w:r w:rsidRPr="00561F82">
        <w:rPr>
          <w:rFonts w:asciiTheme="minorHAnsi" w:hAnsiTheme="minorHAnsi" w:cstheme="minorHAnsi"/>
          <w:b/>
          <w:sz w:val="22"/>
          <w:szCs w:val="22"/>
        </w:rPr>
        <w:t>TOD’da</w:t>
      </w:r>
      <w:proofErr w:type="spellEnd"/>
      <w:r w:rsidRPr="00561F82">
        <w:rPr>
          <w:rFonts w:asciiTheme="minorHAnsi" w:hAnsiTheme="minorHAnsi" w:cstheme="minorHAnsi"/>
          <w:b/>
          <w:sz w:val="22"/>
          <w:szCs w:val="22"/>
        </w:rPr>
        <w:t xml:space="preserve"> yeni bir döneme başlıyoruz. </w:t>
      </w:r>
      <w:r w:rsidR="002A1D0E" w:rsidRPr="002A1D0E">
        <w:rPr>
          <w:rFonts w:asciiTheme="minorHAnsi" w:hAnsiTheme="minorHAnsi" w:cstheme="minorHAnsi"/>
          <w:b/>
          <w:sz w:val="22"/>
          <w:szCs w:val="22"/>
        </w:rPr>
        <w:t xml:space="preserve">Türkiye’nin dijitalleşme yolculuğunda kritik bir eşik olan ve 1 Nisan 2026’da hayatımıza girecek 5G için geri sayım sürerken, m-TOD olarak bu çağın Türkiye için yalnızca teknik bir güncelleme değil, aynı zamanda yeni </w:t>
      </w:r>
      <w:proofErr w:type="gramStart"/>
      <w:r w:rsidR="002A1D0E" w:rsidRPr="002A1D0E">
        <w:rPr>
          <w:rFonts w:asciiTheme="minorHAnsi" w:hAnsiTheme="minorHAnsi" w:cstheme="minorHAnsi"/>
          <w:b/>
          <w:sz w:val="22"/>
          <w:szCs w:val="22"/>
        </w:rPr>
        <w:t>bir</w:t>
      </w:r>
      <w:proofErr w:type="gramEnd"/>
      <w:r w:rsidR="002A1D0E" w:rsidRPr="002A1D0E">
        <w:rPr>
          <w:rFonts w:asciiTheme="minorHAnsi" w:hAnsiTheme="minorHAnsi" w:cstheme="minorHAnsi"/>
          <w:b/>
          <w:sz w:val="22"/>
          <w:szCs w:val="22"/>
        </w:rPr>
        <w:t xml:space="preserve"> dönemin kapılarını aralayacak stratejik bir dönüşüm niteliği taşıdığının bilinciyle hareket ediyoruz.</w:t>
      </w:r>
      <w:r w:rsidRPr="002A1D0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A1D0E" w:rsidRPr="002A1D0E">
        <w:rPr>
          <w:rFonts w:asciiTheme="minorHAnsi" w:hAnsiTheme="minorHAnsi" w:cstheme="minorHAnsi"/>
          <w:b/>
          <w:sz w:val="22"/>
          <w:szCs w:val="22"/>
        </w:rPr>
        <w:t xml:space="preserve">5G; sağladığı yüksek hız, kapasite ve düşük gecikme ile yepyeni deneyimleri mümkün kılacak. Ekonomik ve sosyal anlamda birçok dönüşümün eşiğinde olduğumuz bu dönemde dernek olarak; Türkiye’nin küresel yarışta, standartları belirleyen ülkeler arasında yer almasını amaçlıyoruz. Dijital ekonomiyi büyütecek, sürdürülebilir </w:t>
      </w:r>
      <w:proofErr w:type="spellStart"/>
      <w:r w:rsidR="002A1D0E" w:rsidRPr="002A1D0E">
        <w:rPr>
          <w:rFonts w:asciiTheme="minorHAnsi" w:hAnsiTheme="minorHAnsi" w:cstheme="minorHAnsi"/>
          <w:b/>
          <w:sz w:val="22"/>
          <w:szCs w:val="22"/>
        </w:rPr>
        <w:t>inovasyonu</w:t>
      </w:r>
      <w:proofErr w:type="spellEnd"/>
      <w:r w:rsidR="002A1D0E" w:rsidRPr="002A1D0E">
        <w:rPr>
          <w:rFonts w:asciiTheme="minorHAnsi" w:hAnsiTheme="minorHAnsi" w:cstheme="minorHAnsi"/>
          <w:b/>
          <w:sz w:val="22"/>
          <w:szCs w:val="22"/>
        </w:rPr>
        <w:t xml:space="preserve"> destekleyecek güçlü iş birlikleri ile ülkemizi mobil teknolojilerde, üreten, geliştiren ve dünyaya değer sunan bir konuma taşımayı hedefliyoruz</w:t>
      </w:r>
      <w:r w:rsidRPr="002A1D0E">
        <w:rPr>
          <w:rFonts w:asciiTheme="minorHAnsi" w:hAnsiTheme="minorHAnsi" w:cstheme="minorHAnsi"/>
          <w:b/>
          <w:sz w:val="22"/>
          <w:szCs w:val="22"/>
        </w:rPr>
        <w:t>”</w:t>
      </w:r>
      <w:r w:rsidR="00C90D08" w:rsidRPr="002A1D0E">
        <w:rPr>
          <w:rFonts w:asciiTheme="minorHAnsi" w:hAnsiTheme="minorHAnsi" w:cstheme="minorHAnsi"/>
          <w:b/>
          <w:sz w:val="22"/>
          <w:szCs w:val="22"/>
        </w:rPr>
        <w:t xml:space="preserve"> dedi.</w:t>
      </w:r>
      <w:r w:rsidR="00C90D0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85013B" w14:textId="77777777" w:rsidR="00377515" w:rsidRDefault="00377515" w:rsidP="00B10F1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932853" w14:textId="6D064428" w:rsid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A1D0E">
        <w:rPr>
          <w:rFonts w:asciiTheme="minorHAnsi" w:hAnsiTheme="minorHAnsi" w:cstheme="minorHAnsi"/>
          <w:bCs/>
          <w:sz w:val="22"/>
          <w:szCs w:val="22"/>
        </w:rPr>
        <w:t>Türkiye’nin mobil iletişim teknolojilerinde öncü, yenilikçi ve lider ülke olma yolunda katkı sunma vizyonuyla 2016 yılında kurulan m-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TOD’da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görev değişikliği oldu. Üç operatörün her yıl dönüşümlü olarak başkanlık yaptığı derneğe yeni dönemde Türk Telekom başkanlık yapacak. Derneğin 2025 Olağan Genel Kurulu’nda Türk Telekom CEO’su Ebubekir Şahin, başkanlık görevini 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Turkcell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CEO’su </w:t>
      </w:r>
      <w:r w:rsidR="00C90D08" w:rsidRPr="002A1D0E">
        <w:rPr>
          <w:rFonts w:asciiTheme="minorHAnsi" w:hAnsiTheme="minorHAnsi" w:cstheme="minorHAnsi"/>
          <w:bCs/>
          <w:sz w:val="22"/>
          <w:szCs w:val="22"/>
        </w:rPr>
        <w:t xml:space="preserve">Ali Taha Koç’tan </w:t>
      </w:r>
      <w:r w:rsidRPr="002A1D0E">
        <w:rPr>
          <w:rFonts w:asciiTheme="minorHAnsi" w:hAnsiTheme="minorHAnsi" w:cstheme="minorHAnsi"/>
          <w:bCs/>
          <w:sz w:val="22"/>
          <w:szCs w:val="22"/>
        </w:rPr>
        <w:t>devrald</w:t>
      </w:r>
      <w:r w:rsidR="00441166" w:rsidRPr="002A1D0E">
        <w:rPr>
          <w:rFonts w:asciiTheme="minorHAnsi" w:hAnsiTheme="minorHAnsi" w:cstheme="minorHAnsi"/>
          <w:bCs/>
          <w:sz w:val="22"/>
          <w:szCs w:val="22"/>
        </w:rPr>
        <w:t>ı.</w:t>
      </w:r>
      <w:r w:rsidR="00441166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471A2B3" w14:textId="77777777" w:rsidR="00441166" w:rsidRPr="00E8314F" w:rsidRDefault="00441166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E248DF7" w14:textId="5D907A62" w:rsid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A1D0E">
        <w:rPr>
          <w:rFonts w:asciiTheme="minorHAnsi" w:hAnsiTheme="minorHAnsi" w:cstheme="minorHAnsi"/>
          <w:bCs/>
          <w:sz w:val="22"/>
          <w:szCs w:val="22"/>
        </w:rPr>
        <w:t xml:space="preserve">Olağan Genel Kurul sonrası açıklamalarda bulunan </w:t>
      </w:r>
      <w:r w:rsidRPr="002A1D0E">
        <w:rPr>
          <w:rFonts w:asciiTheme="minorHAnsi" w:hAnsiTheme="minorHAnsi" w:cstheme="minorHAnsi"/>
          <w:b/>
          <w:i/>
          <w:iCs/>
          <w:sz w:val="22"/>
          <w:szCs w:val="22"/>
        </w:rPr>
        <w:t>Türk Telekom CEO’su Ebubekir Şahin</w:t>
      </w:r>
      <w:r w:rsidRPr="002A1D0E">
        <w:rPr>
          <w:rFonts w:asciiTheme="minorHAnsi" w:hAnsiTheme="minorHAnsi" w:cstheme="minorHAnsi"/>
          <w:bCs/>
          <w:sz w:val="22"/>
          <w:szCs w:val="22"/>
        </w:rPr>
        <w:t xml:space="preserve"> şunları ifade etti; “</w:t>
      </w:r>
      <w:r w:rsidR="00561F82" w:rsidRPr="00561F82">
        <w:rPr>
          <w:rFonts w:asciiTheme="minorHAnsi" w:hAnsiTheme="minorHAnsi" w:cstheme="minorHAnsi"/>
          <w:bCs/>
          <w:sz w:val="22"/>
          <w:szCs w:val="22"/>
        </w:rPr>
        <w:t>Ülkemizin iletişim sektörünün en önemli aktörleri ve m-TOD paydaşları olarak, dijital çağda büyük bir sorumluluk taşıdığımızı biliyoruz. Ülkemizi mobil iletişim teknolojilerinde öncü, yenilikçi ve lider bir konuma ulaştırmak amacıyla 2016’da kurulan m-</w:t>
      </w:r>
      <w:proofErr w:type="spellStart"/>
      <w:r w:rsidR="00561F82" w:rsidRPr="00561F82">
        <w:rPr>
          <w:rFonts w:asciiTheme="minorHAnsi" w:hAnsiTheme="minorHAnsi" w:cstheme="minorHAnsi"/>
          <w:bCs/>
          <w:sz w:val="22"/>
          <w:szCs w:val="22"/>
        </w:rPr>
        <w:t>TOD’da</w:t>
      </w:r>
      <w:proofErr w:type="spellEnd"/>
      <w:r w:rsidR="00561F82" w:rsidRPr="00561F82">
        <w:rPr>
          <w:rFonts w:asciiTheme="minorHAnsi" w:hAnsiTheme="minorHAnsi" w:cstheme="minorHAnsi"/>
          <w:bCs/>
          <w:sz w:val="22"/>
          <w:szCs w:val="22"/>
        </w:rPr>
        <w:t xml:space="preserve"> yeni bir döneme başlıyoruz</w:t>
      </w:r>
      <w:r w:rsidR="00561F82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9B6F6D" w:rsidRPr="002A1D0E">
        <w:rPr>
          <w:rFonts w:asciiTheme="minorHAnsi" w:hAnsiTheme="minorHAnsi" w:cstheme="minorHAnsi"/>
          <w:bCs/>
          <w:sz w:val="22"/>
          <w:szCs w:val="22"/>
        </w:rPr>
        <w:t xml:space="preserve">Türkiye’nin dijitalleşme yolculuğunda kritik bir eşik olan ve 1 Nisan 2026’da hayatımıza girecek 5G için geri sayım sürerken, m-TOD olarak bu çağın Türkiye için yalnızca teknik bir güncelleme değil, aynı zamanda yeni bir dönemin kapılarını aralayacak stratejik bir dönüşüm niteliği taşıdığının bilinciyle hareket ediyoruz. </w:t>
      </w:r>
      <w:r w:rsidR="002A1D0E" w:rsidRPr="002A1D0E">
        <w:rPr>
          <w:rFonts w:asciiTheme="minorHAnsi" w:hAnsiTheme="minorHAnsi" w:cstheme="minorHAnsi"/>
          <w:bCs/>
          <w:sz w:val="22"/>
          <w:szCs w:val="22"/>
        </w:rPr>
        <w:t xml:space="preserve">5G; sağladığı yüksek hız, kapasite ve düşük gecikme ile yepyeni deneyimleri mümkün kılacak. Ekonomik ve sosyal anlamda birçok dönüşümün eşiğinde olduğumuz bu dönemde dernek olarak; Türkiye’nin küresel yarışta, standartları belirleyen ülkeler arasında yer almasını amaçlıyoruz. Dijital ekonomiyi büyütecek, sürdürülebilir </w:t>
      </w:r>
      <w:proofErr w:type="spellStart"/>
      <w:r w:rsidR="002A1D0E" w:rsidRPr="002A1D0E">
        <w:rPr>
          <w:rFonts w:asciiTheme="minorHAnsi" w:hAnsiTheme="minorHAnsi" w:cstheme="minorHAnsi"/>
          <w:bCs/>
          <w:sz w:val="22"/>
          <w:szCs w:val="22"/>
        </w:rPr>
        <w:t>inovasyonu</w:t>
      </w:r>
      <w:proofErr w:type="spellEnd"/>
      <w:r w:rsidR="002A1D0E" w:rsidRPr="002A1D0E">
        <w:rPr>
          <w:rFonts w:asciiTheme="minorHAnsi" w:hAnsiTheme="minorHAnsi" w:cstheme="minorHAnsi"/>
          <w:bCs/>
          <w:sz w:val="22"/>
          <w:szCs w:val="22"/>
        </w:rPr>
        <w:t xml:space="preserve"> destekleyecek güçlü iş birlikleri ile ülkemizi mobil teknolojilerde, üreten, geliştiren ve dünyaya değer sunan bir konuma taşımayı hedefliyoruz. </w:t>
      </w:r>
      <w:r w:rsidRPr="002A1D0E">
        <w:rPr>
          <w:rFonts w:asciiTheme="minorHAnsi" w:hAnsiTheme="minorHAnsi" w:cstheme="minorHAnsi"/>
          <w:bCs/>
          <w:sz w:val="22"/>
          <w:szCs w:val="22"/>
        </w:rPr>
        <w:t>Mobil iletişim teknolojilerinde güçlü iş birlikleri kurduğumuz</w:t>
      </w:r>
      <w:r w:rsidR="00441166" w:rsidRPr="002A1D0E">
        <w:rPr>
          <w:rFonts w:asciiTheme="minorHAnsi" w:hAnsiTheme="minorHAnsi" w:cstheme="minorHAnsi"/>
          <w:bCs/>
          <w:sz w:val="22"/>
          <w:szCs w:val="22"/>
        </w:rPr>
        <w:t xml:space="preserve"> ve sektörümüzü temsil ettiğimiz</w:t>
      </w:r>
      <w:r w:rsidR="00E8314F" w:rsidRPr="002A1D0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A1D0E">
        <w:rPr>
          <w:rFonts w:asciiTheme="minorHAnsi" w:hAnsiTheme="minorHAnsi" w:cstheme="minorHAnsi"/>
          <w:bCs/>
          <w:sz w:val="22"/>
          <w:szCs w:val="22"/>
        </w:rPr>
        <w:t>m-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TOD’un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yeni döneminde başkanlığını üstlenmenin mutluluğunu yaşıyor, geçtiğimiz dönemde dernek başkanlığını yapan 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Turkcell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CEO’su Ali Taha Koç’a katkılarından dolayı teşekkür ediyorum” dedi.</w:t>
      </w:r>
    </w:p>
    <w:p w14:paraId="56C91ED3" w14:textId="77777777" w:rsid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5CF71D1" w14:textId="20A03DEF" w:rsidR="00AD342C" w:rsidRP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AD342C">
        <w:rPr>
          <w:rFonts w:asciiTheme="minorHAnsi" w:hAnsiTheme="minorHAnsi" w:cstheme="minorHAnsi"/>
          <w:b/>
          <w:sz w:val="22"/>
          <w:szCs w:val="22"/>
        </w:rPr>
        <w:t>ektördeki tüm oyuncular arasındaki iş birliğinin artırılması amacıyla hareket ediyor</w:t>
      </w:r>
    </w:p>
    <w:p w14:paraId="69C4FD77" w14:textId="7A033B03" w:rsidR="00AD342C" w:rsidRP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2A1D0E">
        <w:rPr>
          <w:rFonts w:asciiTheme="minorHAnsi" w:hAnsiTheme="minorHAnsi" w:cstheme="minorHAnsi"/>
          <w:bCs/>
          <w:sz w:val="22"/>
          <w:szCs w:val="22"/>
        </w:rPr>
        <w:t>m</w:t>
      </w:r>
      <w:proofErr w:type="gram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-TOD, mobil alanına ilişkin tüm süreçlerde etkin rol alarak ülkemizi bu alanda öncü, yenilikçi ve lider bir konuma ulaştırmak için 2016 yılında kuruldu. Türk Telekom, 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Turkcell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ve </w:t>
      </w:r>
      <w:proofErr w:type="spellStart"/>
      <w:r w:rsidRPr="002A1D0E">
        <w:rPr>
          <w:rFonts w:asciiTheme="minorHAnsi" w:hAnsiTheme="minorHAnsi" w:cstheme="minorHAnsi"/>
          <w:bCs/>
          <w:sz w:val="22"/>
          <w:szCs w:val="22"/>
        </w:rPr>
        <w:t>Vodafone</w:t>
      </w:r>
      <w:proofErr w:type="spellEnd"/>
      <w:r w:rsidRPr="002A1D0E">
        <w:rPr>
          <w:rFonts w:asciiTheme="minorHAnsi" w:hAnsiTheme="minorHAnsi" w:cstheme="minorHAnsi"/>
          <w:bCs/>
          <w:sz w:val="22"/>
          <w:szCs w:val="22"/>
        </w:rPr>
        <w:t xml:space="preserve"> tarafından kurulan ve başkanlığını her sene dönüşümlü olarak operatörlerin genel müdürlerinin üstlendiği m-TOD, mobil </w:t>
      </w:r>
      <w:r w:rsidRPr="002A1D0E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iletişim teknolojisinin ulusal ve uluslararası alanda dernek seviyesinde temsil edilmesi ve sektördeki tüm oyuncular arasındaki iş birliğinin artırılması amacıyla hareket ediyor. </w:t>
      </w:r>
      <w:proofErr w:type="gramStart"/>
      <w:r w:rsidRPr="002A1D0E">
        <w:rPr>
          <w:rFonts w:asciiTheme="minorHAnsi" w:hAnsiTheme="minorHAnsi" w:cstheme="minorHAnsi"/>
          <w:bCs/>
          <w:sz w:val="22"/>
          <w:szCs w:val="22"/>
        </w:rPr>
        <w:t>m</w:t>
      </w:r>
      <w:proofErr w:type="gramEnd"/>
      <w:r w:rsidRPr="002A1D0E">
        <w:rPr>
          <w:rFonts w:asciiTheme="minorHAnsi" w:hAnsiTheme="minorHAnsi" w:cstheme="minorHAnsi"/>
          <w:bCs/>
          <w:sz w:val="22"/>
          <w:szCs w:val="22"/>
        </w:rPr>
        <w:t>-TOD, sektör regülasyonlarına ilişkin ilgili çalışmaların yanı sıra rekabet ilkeleri ve kamu faydasını gözetecek çeşitli projeleri de aralıksız sürdürüyor.</w:t>
      </w:r>
    </w:p>
    <w:p w14:paraId="35179602" w14:textId="77777777" w:rsidR="00AD342C" w:rsidRDefault="00AD342C" w:rsidP="00AD342C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0B3ECA" w14:textId="77777777" w:rsidR="00CD71E4" w:rsidRPr="00717A47" w:rsidRDefault="00CD71E4" w:rsidP="00B10F1C">
      <w:pPr>
        <w:shd w:val="clear" w:color="auto" w:fill="FFFFFF"/>
        <w:jc w:val="both"/>
        <w:rPr>
          <w:rFonts w:asciiTheme="minorHAnsi" w:hAnsiTheme="minorHAnsi" w:cstheme="minorHAnsi"/>
          <w:bCs/>
          <w:sz w:val="20"/>
          <w:szCs w:val="22"/>
        </w:rPr>
      </w:pPr>
    </w:p>
    <w:p w14:paraId="2B0F2F6A" w14:textId="4E1CDA7C" w:rsidR="00A75C25" w:rsidRDefault="00A75C25" w:rsidP="00717A47">
      <w:pPr>
        <w:shd w:val="clear" w:color="auto" w:fill="FFFFFF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3FF8F0B" w14:textId="77777777" w:rsidR="00A75C25" w:rsidRDefault="00A75C25" w:rsidP="00A75C25">
      <w:pPr>
        <w:pStyle w:val="Gvde"/>
        <w:spacing w:after="0"/>
        <w:jc w:val="both"/>
        <w:rPr>
          <w:rFonts w:asciiTheme="minorHAnsi" w:hAnsiTheme="minorHAnsi" w:cstheme="minorHAnsi"/>
        </w:rPr>
      </w:pPr>
      <w:r>
        <w:rPr>
          <w:noProof/>
          <w:lang w:val="en-US" w:eastAsia="zh-CN"/>
        </w:rPr>
        <w:drawing>
          <wp:inline distT="0" distB="0" distL="0" distR="0" wp14:anchorId="7E20F4C2" wp14:editId="515AADB0">
            <wp:extent cx="1120140" cy="30480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F9B4C" w14:textId="77777777" w:rsidR="00A75C25" w:rsidRDefault="00A75C25" w:rsidP="00A75C25">
      <w:pPr>
        <w:pStyle w:val="Gvde"/>
        <w:spacing w:after="0"/>
        <w:jc w:val="both"/>
        <w:rPr>
          <w:rFonts w:asciiTheme="minorHAnsi" w:hAnsiTheme="minorHAnsi" w:cstheme="minorHAnsi"/>
        </w:rPr>
      </w:pPr>
    </w:p>
    <w:p w14:paraId="0D9587A8" w14:textId="77777777" w:rsidR="00A75C25" w:rsidRDefault="00A75C25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3C81F1BA" w14:textId="77777777" w:rsidR="00A75C25" w:rsidRDefault="00A75C25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023412A" w14:textId="77777777" w:rsidR="00A75C25" w:rsidRDefault="000E3F61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hyperlink r:id="rId9" w:history="1">
        <w:r w:rsidR="00A75C25">
          <w:rPr>
            <w:rStyle w:val="Kpr"/>
            <w:rFonts w:ascii="Calibri" w:eastAsia="Calibri" w:hAnsi="Calibri" w:cs="Calibri"/>
            <w:color w:val="000080"/>
            <w:sz w:val="22"/>
            <w:szCs w:val="22"/>
          </w:rPr>
          <w:t>ozlem.temana@lorbi.com</w:t>
        </w:r>
      </w:hyperlink>
    </w:p>
    <w:p w14:paraId="4387C4DF" w14:textId="77777777" w:rsidR="00A75C25" w:rsidRDefault="00A75C25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9865F8" w14:textId="77777777" w:rsidR="00A75C25" w:rsidRDefault="00A75C25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538CB575" w14:textId="77777777" w:rsidR="00A75C25" w:rsidRDefault="00A75C25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581A2597" w14:textId="77777777" w:rsidR="00A75C25" w:rsidRDefault="000E3F61" w:rsidP="00A75C25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hyperlink r:id="rId10" w:history="1">
        <w:r w:rsidR="00A75C25" w:rsidRPr="0097505A">
          <w:rPr>
            <w:rStyle w:val="Kpr"/>
            <w:rFonts w:ascii="Calibri" w:eastAsia="Calibri" w:hAnsi="Calibri" w:cs="Calibri"/>
            <w:sz w:val="22"/>
            <w:szCs w:val="22"/>
          </w:rPr>
          <w:t>akif.kaya@lorbi.com</w:t>
        </w:r>
      </w:hyperlink>
    </w:p>
    <w:p w14:paraId="6ABD1C9C" w14:textId="77777777" w:rsidR="00A75C25" w:rsidRPr="00A54B87" w:rsidRDefault="00A75C25" w:rsidP="00717A47">
      <w:pPr>
        <w:shd w:val="clear" w:color="auto" w:fill="FFFFFF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A75C25" w:rsidRPr="00A54B87" w:rsidSect="005E1312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8AC06" w14:textId="77777777" w:rsidR="000E3F61" w:rsidRDefault="000E3F61">
      <w:r>
        <w:separator/>
      </w:r>
    </w:p>
  </w:endnote>
  <w:endnote w:type="continuationSeparator" w:id="0">
    <w:p w14:paraId="5A782ABC" w14:textId="77777777" w:rsidR="000E3F61" w:rsidRDefault="000E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0B7B" w14:textId="77777777" w:rsidR="009055C7" w:rsidRDefault="00ED488B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2D9A" w14:textId="77777777" w:rsidR="009055C7" w:rsidRDefault="00ED488B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0395" w14:textId="0395B645" w:rsidR="0014496C" w:rsidRPr="0014496C" w:rsidRDefault="00ED488B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B9BE9" w14:textId="77777777" w:rsidR="000E3F61" w:rsidRDefault="000E3F61">
      <w:r>
        <w:separator/>
      </w:r>
    </w:p>
  </w:footnote>
  <w:footnote w:type="continuationSeparator" w:id="0">
    <w:p w14:paraId="694E88B0" w14:textId="77777777" w:rsidR="000E3F61" w:rsidRDefault="000E3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CD1171" w14:paraId="5D2DD0E0" w14:textId="77777777" w:rsidTr="005E1312">
      <w:trPr>
        <w:trHeight w:val="390"/>
      </w:trPr>
      <w:tc>
        <w:tcPr>
          <w:tcW w:w="4186" w:type="dxa"/>
          <w:vMerge w:val="restart"/>
        </w:tcPr>
        <w:p w14:paraId="5DD6B166" w14:textId="77777777" w:rsidR="00CD117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0F7C4AC3" wp14:editId="2E4CDBCE">
                <wp:extent cx="2878331" cy="990600"/>
                <wp:effectExtent l="0" t="0" r="0" b="0"/>
                <wp:docPr id="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10608613" w14:textId="77777777" w:rsidR="00CD117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62044F95" w14:textId="77777777" w:rsidR="00CD117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A6DE84F" w14:textId="77777777" w:rsidR="00CD1171" w:rsidRPr="00BE19D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5760F17" w14:textId="77777777" w:rsidR="00CD1171" w:rsidRPr="00BE19D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CD1171" w14:paraId="66210F99" w14:textId="77777777" w:rsidTr="005E1312">
      <w:trPr>
        <w:trHeight w:val="390"/>
      </w:trPr>
      <w:tc>
        <w:tcPr>
          <w:tcW w:w="4186" w:type="dxa"/>
          <w:vMerge/>
        </w:tcPr>
        <w:p w14:paraId="41B31451" w14:textId="77777777" w:rsidR="00CD1171" w:rsidRPr="00753819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E1F3355" w14:textId="77777777" w:rsidR="00CD1171" w:rsidRPr="00BE19D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59933D1" wp14:editId="7165CBCA">
                <wp:extent cx="226800" cy="226800"/>
                <wp:effectExtent l="0" t="0" r="1905" b="1905"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E00F76E" w14:textId="77777777" w:rsidR="00CD1171" w:rsidRPr="00804741" w:rsidRDefault="000E3F6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CD1171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CD1171" w14:paraId="1D280B29" w14:textId="77777777" w:rsidTr="005E1312">
      <w:tc>
        <w:tcPr>
          <w:tcW w:w="4186" w:type="dxa"/>
          <w:vMerge/>
        </w:tcPr>
        <w:p w14:paraId="1D605C37" w14:textId="77777777" w:rsidR="00CD117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14BE7895" w14:textId="77777777" w:rsidR="00CD1171" w:rsidRPr="00923229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947EFAE" wp14:editId="07C2C440">
                <wp:extent cx="226800" cy="226800"/>
                <wp:effectExtent l="0" t="0" r="1905" b="1905"/>
                <wp:docPr id="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A24B45C" w14:textId="77777777" w:rsidR="00CD1171" w:rsidRPr="00BE19D1" w:rsidRDefault="000E3F6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CD1171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CD1171" w14:paraId="3379F096" w14:textId="77777777" w:rsidTr="005E1312">
      <w:tc>
        <w:tcPr>
          <w:tcW w:w="4186" w:type="dxa"/>
          <w:vMerge/>
        </w:tcPr>
        <w:p w14:paraId="2440E04A" w14:textId="77777777" w:rsidR="00CD1171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7E939CB" w14:textId="77777777" w:rsidR="00CD1171" w:rsidRPr="00923229" w:rsidRDefault="00CD117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5EF7D27" wp14:editId="5FA119F5">
                <wp:extent cx="226800" cy="226800"/>
                <wp:effectExtent l="0" t="0" r="1905" b="1905"/>
                <wp:docPr id="9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795B0273" w14:textId="77777777" w:rsidR="00CD1171" w:rsidRPr="00BE19D1" w:rsidRDefault="000E3F61" w:rsidP="005E1312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CD1171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680F793D" w14:textId="77777777" w:rsidR="00CD1171" w:rsidRDefault="00CD117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C5D7F"/>
    <w:multiLevelType w:val="hybridMultilevel"/>
    <w:tmpl w:val="1C7C186C"/>
    <w:lvl w:ilvl="0" w:tplc="041F0001">
      <w:start w:val="1"/>
      <w:numFmt w:val="bullet"/>
      <w:lvlText w:val=""/>
      <w:lvlJc w:val="left"/>
      <w:pPr>
        <w:ind w:left="33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</w:abstractNum>
  <w:abstractNum w:abstractNumId="1" w15:restartNumberingAfterBreak="0">
    <w:nsid w:val="299A41CE"/>
    <w:multiLevelType w:val="hybridMultilevel"/>
    <w:tmpl w:val="195A0D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86772E"/>
    <w:multiLevelType w:val="hybridMultilevel"/>
    <w:tmpl w:val="7AE2A5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D0050"/>
    <w:multiLevelType w:val="hybridMultilevel"/>
    <w:tmpl w:val="E5E88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95F22"/>
    <w:multiLevelType w:val="hybridMultilevel"/>
    <w:tmpl w:val="32AE98E0"/>
    <w:lvl w:ilvl="0" w:tplc="355677F4">
      <w:start w:val="1"/>
      <w:numFmt w:val="decimal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5AEF46D8"/>
    <w:multiLevelType w:val="hybridMultilevel"/>
    <w:tmpl w:val="CF8A99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496F63"/>
    <w:multiLevelType w:val="hybridMultilevel"/>
    <w:tmpl w:val="E34EB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31E14"/>
    <w:multiLevelType w:val="hybridMultilevel"/>
    <w:tmpl w:val="FD181082"/>
    <w:lvl w:ilvl="0" w:tplc="E0CCB75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0EBD"/>
    <w:rsid w:val="00011151"/>
    <w:rsid w:val="00012E0C"/>
    <w:rsid w:val="00014142"/>
    <w:rsid w:val="00015AEF"/>
    <w:rsid w:val="000300DD"/>
    <w:rsid w:val="00035C4A"/>
    <w:rsid w:val="00035E8C"/>
    <w:rsid w:val="000360C6"/>
    <w:rsid w:val="000477CB"/>
    <w:rsid w:val="000524B5"/>
    <w:rsid w:val="00061D25"/>
    <w:rsid w:val="000637F1"/>
    <w:rsid w:val="000664F2"/>
    <w:rsid w:val="00071E0B"/>
    <w:rsid w:val="00075258"/>
    <w:rsid w:val="00076167"/>
    <w:rsid w:val="00076FEA"/>
    <w:rsid w:val="000932AF"/>
    <w:rsid w:val="0009371F"/>
    <w:rsid w:val="00097C81"/>
    <w:rsid w:val="000A06D6"/>
    <w:rsid w:val="000B0776"/>
    <w:rsid w:val="000B680F"/>
    <w:rsid w:val="000C1819"/>
    <w:rsid w:val="000C568D"/>
    <w:rsid w:val="000D5463"/>
    <w:rsid w:val="000D6B95"/>
    <w:rsid w:val="000E29D0"/>
    <w:rsid w:val="000E31A7"/>
    <w:rsid w:val="000E3F61"/>
    <w:rsid w:val="000E3FE4"/>
    <w:rsid w:val="000E7536"/>
    <w:rsid w:val="000F3FC0"/>
    <w:rsid w:val="0010237B"/>
    <w:rsid w:val="0010449E"/>
    <w:rsid w:val="001053F4"/>
    <w:rsid w:val="001107B8"/>
    <w:rsid w:val="00113221"/>
    <w:rsid w:val="00116A61"/>
    <w:rsid w:val="00120D7F"/>
    <w:rsid w:val="00122B7A"/>
    <w:rsid w:val="00125A3D"/>
    <w:rsid w:val="00133CA4"/>
    <w:rsid w:val="00134C33"/>
    <w:rsid w:val="001351A1"/>
    <w:rsid w:val="00142D1E"/>
    <w:rsid w:val="001431FA"/>
    <w:rsid w:val="00143C22"/>
    <w:rsid w:val="00150826"/>
    <w:rsid w:val="0015141D"/>
    <w:rsid w:val="00151BD9"/>
    <w:rsid w:val="0015388F"/>
    <w:rsid w:val="00160058"/>
    <w:rsid w:val="001606BA"/>
    <w:rsid w:val="001615AA"/>
    <w:rsid w:val="001617F0"/>
    <w:rsid w:val="00161E6F"/>
    <w:rsid w:val="00162267"/>
    <w:rsid w:val="00162309"/>
    <w:rsid w:val="00165F4B"/>
    <w:rsid w:val="00166F19"/>
    <w:rsid w:val="0016751B"/>
    <w:rsid w:val="00172773"/>
    <w:rsid w:val="001818C4"/>
    <w:rsid w:val="00182AAF"/>
    <w:rsid w:val="001838F0"/>
    <w:rsid w:val="00183D5B"/>
    <w:rsid w:val="00184123"/>
    <w:rsid w:val="0018432F"/>
    <w:rsid w:val="0019142A"/>
    <w:rsid w:val="00191A3E"/>
    <w:rsid w:val="00194EAD"/>
    <w:rsid w:val="001A6571"/>
    <w:rsid w:val="001A75E1"/>
    <w:rsid w:val="001B1103"/>
    <w:rsid w:val="001B3921"/>
    <w:rsid w:val="001B7888"/>
    <w:rsid w:val="001C14D3"/>
    <w:rsid w:val="001C2705"/>
    <w:rsid w:val="001C6FF7"/>
    <w:rsid w:val="001D461A"/>
    <w:rsid w:val="001D5654"/>
    <w:rsid w:val="001D5E63"/>
    <w:rsid w:val="001E23E8"/>
    <w:rsid w:val="001E3259"/>
    <w:rsid w:val="001F4CAF"/>
    <w:rsid w:val="001F7444"/>
    <w:rsid w:val="00201CFC"/>
    <w:rsid w:val="00202B53"/>
    <w:rsid w:val="002054AE"/>
    <w:rsid w:val="00205661"/>
    <w:rsid w:val="00206885"/>
    <w:rsid w:val="00206D66"/>
    <w:rsid w:val="00216D64"/>
    <w:rsid w:val="00217403"/>
    <w:rsid w:val="00226AD5"/>
    <w:rsid w:val="0023189C"/>
    <w:rsid w:val="00235194"/>
    <w:rsid w:val="002352F4"/>
    <w:rsid w:val="0024208D"/>
    <w:rsid w:val="00245FED"/>
    <w:rsid w:val="00247896"/>
    <w:rsid w:val="00254E0C"/>
    <w:rsid w:val="00255AF7"/>
    <w:rsid w:val="0025680D"/>
    <w:rsid w:val="002568FD"/>
    <w:rsid w:val="0026071B"/>
    <w:rsid w:val="002637B9"/>
    <w:rsid w:val="00264EE0"/>
    <w:rsid w:val="002670C5"/>
    <w:rsid w:val="002721BF"/>
    <w:rsid w:val="00272203"/>
    <w:rsid w:val="00274609"/>
    <w:rsid w:val="002835C0"/>
    <w:rsid w:val="002901A0"/>
    <w:rsid w:val="00290FE2"/>
    <w:rsid w:val="002953E0"/>
    <w:rsid w:val="002A1D0E"/>
    <w:rsid w:val="002A6B7D"/>
    <w:rsid w:val="002B14A0"/>
    <w:rsid w:val="002B439D"/>
    <w:rsid w:val="002C1132"/>
    <w:rsid w:val="002C5BC6"/>
    <w:rsid w:val="002C7537"/>
    <w:rsid w:val="002D0358"/>
    <w:rsid w:val="002D0A76"/>
    <w:rsid w:val="002D4286"/>
    <w:rsid w:val="002D54BD"/>
    <w:rsid w:val="002E02CB"/>
    <w:rsid w:val="002E5279"/>
    <w:rsid w:val="002F1C96"/>
    <w:rsid w:val="002F7E70"/>
    <w:rsid w:val="00303852"/>
    <w:rsid w:val="00303ACF"/>
    <w:rsid w:val="00306359"/>
    <w:rsid w:val="0031005D"/>
    <w:rsid w:val="003131C8"/>
    <w:rsid w:val="00321280"/>
    <w:rsid w:val="00323CCD"/>
    <w:rsid w:val="003247FB"/>
    <w:rsid w:val="0032750D"/>
    <w:rsid w:val="0033110A"/>
    <w:rsid w:val="003360BE"/>
    <w:rsid w:val="00336849"/>
    <w:rsid w:val="00344FF1"/>
    <w:rsid w:val="00354267"/>
    <w:rsid w:val="00357A81"/>
    <w:rsid w:val="00360F22"/>
    <w:rsid w:val="0036263E"/>
    <w:rsid w:val="00372CEB"/>
    <w:rsid w:val="0037348F"/>
    <w:rsid w:val="00377515"/>
    <w:rsid w:val="0038220C"/>
    <w:rsid w:val="003828FC"/>
    <w:rsid w:val="00383F20"/>
    <w:rsid w:val="003941D3"/>
    <w:rsid w:val="003A0ADB"/>
    <w:rsid w:val="003A5FFD"/>
    <w:rsid w:val="003A7970"/>
    <w:rsid w:val="003A7E89"/>
    <w:rsid w:val="003B1E66"/>
    <w:rsid w:val="003B1EDC"/>
    <w:rsid w:val="003B2C3D"/>
    <w:rsid w:val="003B3609"/>
    <w:rsid w:val="003B643E"/>
    <w:rsid w:val="003C053C"/>
    <w:rsid w:val="003C243C"/>
    <w:rsid w:val="003C3004"/>
    <w:rsid w:val="003C318C"/>
    <w:rsid w:val="003C6ECB"/>
    <w:rsid w:val="003D094A"/>
    <w:rsid w:val="003D7949"/>
    <w:rsid w:val="003E009C"/>
    <w:rsid w:val="003E2A3A"/>
    <w:rsid w:val="003E43A5"/>
    <w:rsid w:val="003E7A81"/>
    <w:rsid w:val="003F0055"/>
    <w:rsid w:val="003F1599"/>
    <w:rsid w:val="003F637F"/>
    <w:rsid w:val="003F7A8A"/>
    <w:rsid w:val="004142B0"/>
    <w:rsid w:val="00415548"/>
    <w:rsid w:val="0042226E"/>
    <w:rsid w:val="00425F4D"/>
    <w:rsid w:val="00432721"/>
    <w:rsid w:val="004357E1"/>
    <w:rsid w:val="00436F9A"/>
    <w:rsid w:val="0044090A"/>
    <w:rsid w:val="00441166"/>
    <w:rsid w:val="004419D2"/>
    <w:rsid w:val="00445F5C"/>
    <w:rsid w:val="00446C17"/>
    <w:rsid w:val="004474EB"/>
    <w:rsid w:val="00450AF3"/>
    <w:rsid w:val="0046215F"/>
    <w:rsid w:val="00466E6D"/>
    <w:rsid w:val="00467009"/>
    <w:rsid w:val="00467FFD"/>
    <w:rsid w:val="00472B50"/>
    <w:rsid w:val="00474799"/>
    <w:rsid w:val="004776A3"/>
    <w:rsid w:val="0048030C"/>
    <w:rsid w:val="0048329D"/>
    <w:rsid w:val="0048774D"/>
    <w:rsid w:val="00496038"/>
    <w:rsid w:val="004A2B2B"/>
    <w:rsid w:val="004A7335"/>
    <w:rsid w:val="004B284C"/>
    <w:rsid w:val="004B58F8"/>
    <w:rsid w:val="004B5F2F"/>
    <w:rsid w:val="004B6C85"/>
    <w:rsid w:val="004C7A49"/>
    <w:rsid w:val="004D2139"/>
    <w:rsid w:val="004D3999"/>
    <w:rsid w:val="004D4220"/>
    <w:rsid w:val="004D47F8"/>
    <w:rsid w:val="004E0BB8"/>
    <w:rsid w:val="004E12F5"/>
    <w:rsid w:val="004E40B9"/>
    <w:rsid w:val="004E6F86"/>
    <w:rsid w:val="004E7364"/>
    <w:rsid w:val="004F2A40"/>
    <w:rsid w:val="004F3C4E"/>
    <w:rsid w:val="004F569F"/>
    <w:rsid w:val="004F5AAC"/>
    <w:rsid w:val="004F5B02"/>
    <w:rsid w:val="0050325A"/>
    <w:rsid w:val="00503513"/>
    <w:rsid w:val="0050481A"/>
    <w:rsid w:val="00506952"/>
    <w:rsid w:val="005072BB"/>
    <w:rsid w:val="00510A49"/>
    <w:rsid w:val="0052013F"/>
    <w:rsid w:val="0052308A"/>
    <w:rsid w:val="00525085"/>
    <w:rsid w:val="0052571E"/>
    <w:rsid w:val="0052695F"/>
    <w:rsid w:val="005269D8"/>
    <w:rsid w:val="00530289"/>
    <w:rsid w:val="00534461"/>
    <w:rsid w:val="00536496"/>
    <w:rsid w:val="005378F8"/>
    <w:rsid w:val="005411DF"/>
    <w:rsid w:val="005432DC"/>
    <w:rsid w:val="00543679"/>
    <w:rsid w:val="00545E34"/>
    <w:rsid w:val="00547A09"/>
    <w:rsid w:val="005537BA"/>
    <w:rsid w:val="00561F82"/>
    <w:rsid w:val="0056781E"/>
    <w:rsid w:val="00567EBD"/>
    <w:rsid w:val="00572962"/>
    <w:rsid w:val="00573057"/>
    <w:rsid w:val="00573C42"/>
    <w:rsid w:val="005745B9"/>
    <w:rsid w:val="0057646D"/>
    <w:rsid w:val="00577638"/>
    <w:rsid w:val="00582796"/>
    <w:rsid w:val="00582D5F"/>
    <w:rsid w:val="00586509"/>
    <w:rsid w:val="00593A77"/>
    <w:rsid w:val="00596382"/>
    <w:rsid w:val="00597542"/>
    <w:rsid w:val="005A2546"/>
    <w:rsid w:val="005A36D6"/>
    <w:rsid w:val="005A6602"/>
    <w:rsid w:val="005A7B6D"/>
    <w:rsid w:val="005B551A"/>
    <w:rsid w:val="005C07CE"/>
    <w:rsid w:val="005C4FCC"/>
    <w:rsid w:val="005C629C"/>
    <w:rsid w:val="005C754A"/>
    <w:rsid w:val="005D0561"/>
    <w:rsid w:val="005D1676"/>
    <w:rsid w:val="005D7137"/>
    <w:rsid w:val="005D7685"/>
    <w:rsid w:val="005D7E5A"/>
    <w:rsid w:val="005E1312"/>
    <w:rsid w:val="005E6509"/>
    <w:rsid w:val="005F34ED"/>
    <w:rsid w:val="005F4963"/>
    <w:rsid w:val="005F5E0D"/>
    <w:rsid w:val="005F5FEB"/>
    <w:rsid w:val="005F60D0"/>
    <w:rsid w:val="005F74D1"/>
    <w:rsid w:val="006068CF"/>
    <w:rsid w:val="00614CE4"/>
    <w:rsid w:val="00616C41"/>
    <w:rsid w:val="00620CD3"/>
    <w:rsid w:val="0062639E"/>
    <w:rsid w:val="00632D85"/>
    <w:rsid w:val="00634013"/>
    <w:rsid w:val="00635418"/>
    <w:rsid w:val="00635D25"/>
    <w:rsid w:val="0063778A"/>
    <w:rsid w:val="00637C3E"/>
    <w:rsid w:val="00645ADE"/>
    <w:rsid w:val="00646736"/>
    <w:rsid w:val="00647190"/>
    <w:rsid w:val="00653949"/>
    <w:rsid w:val="0066034B"/>
    <w:rsid w:val="0066298D"/>
    <w:rsid w:val="00664990"/>
    <w:rsid w:val="00670B7A"/>
    <w:rsid w:val="0067419A"/>
    <w:rsid w:val="0067554F"/>
    <w:rsid w:val="00675E8E"/>
    <w:rsid w:val="00683E84"/>
    <w:rsid w:val="0068451B"/>
    <w:rsid w:val="00687330"/>
    <w:rsid w:val="00696526"/>
    <w:rsid w:val="006A2352"/>
    <w:rsid w:val="006A4C16"/>
    <w:rsid w:val="006A7119"/>
    <w:rsid w:val="006B377A"/>
    <w:rsid w:val="006C48FA"/>
    <w:rsid w:val="006C54E0"/>
    <w:rsid w:val="006C6A45"/>
    <w:rsid w:val="006C711C"/>
    <w:rsid w:val="006D018D"/>
    <w:rsid w:val="006D2088"/>
    <w:rsid w:val="006D3421"/>
    <w:rsid w:val="006D4F77"/>
    <w:rsid w:val="006E13DE"/>
    <w:rsid w:val="006E56B9"/>
    <w:rsid w:val="006E7360"/>
    <w:rsid w:val="006E7E83"/>
    <w:rsid w:val="006F20C1"/>
    <w:rsid w:val="006F47E0"/>
    <w:rsid w:val="006F554D"/>
    <w:rsid w:val="006F6779"/>
    <w:rsid w:val="00701755"/>
    <w:rsid w:val="007058DD"/>
    <w:rsid w:val="00710D46"/>
    <w:rsid w:val="00716EF0"/>
    <w:rsid w:val="00717A47"/>
    <w:rsid w:val="0072405A"/>
    <w:rsid w:val="00725795"/>
    <w:rsid w:val="0072682D"/>
    <w:rsid w:val="007344AE"/>
    <w:rsid w:val="0073634C"/>
    <w:rsid w:val="00736E71"/>
    <w:rsid w:val="0073715B"/>
    <w:rsid w:val="007415A2"/>
    <w:rsid w:val="00741D48"/>
    <w:rsid w:val="00744C3E"/>
    <w:rsid w:val="00747A8E"/>
    <w:rsid w:val="00752358"/>
    <w:rsid w:val="00754DFB"/>
    <w:rsid w:val="007603D6"/>
    <w:rsid w:val="00763F8E"/>
    <w:rsid w:val="007660C1"/>
    <w:rsid w:val="00767AF3"/>
    <w:rsid w:val="00780F52"/>
    <w:rsid w:val="0078282A"/>
    <w:rsid w:val="0078305D"/>
    <w:rsid w:val="0078356F"/>
    <w:rsid w:val="00786723"/>
    <w:rsid w:val="00790F31"/>
    <w:rsid w:val="0079347A"/>
    <w:rsid w:val="007A2D4B"/>
    <w:rsid w:val="007A2F50"/>
    <w:rsid w:val="007A6141"/>
    <w:rsid w:val="007A7107"/>
    <w:rsid w:val="007A78A2"/>
    <w:rsid w:val="007B3281"/>
    <w:rsid w:val="007B6B53"/>
    <w:rsid w:val="007C1B8B"/>
    <w:rsid w:val="007C2F08"/>
    <w:rsid w:val="007C585D"/>
    <w:rsid w:val="007D42CD"/>
    <w:rsid w:val="007D7336"/>
    <w:rsid w:val="007E1F71"/>
    <w:rsid w:val="007E22A4"/>
    <w:rsid w:val="007E23E4"/>
    <w:rsid w:val="007E3E3A"/>
    <w:rsid w:val="007E4CC0"/>
    <w:rsid w:val="007E7E93"/>
    <w:rsid w:val="007F39A0"/>
    <w:rsid w:val="00801587"/>
    <w:rsid w:val="00801D09"/>
    <w:rsid w:val="00801E82"/>
    <w:rsid w:val="00802280"/>
    <w:rsid w:val="00803BB4"/>
    <w:rsid w:val="00803D48"/>
    <w:rsid w:val="00806566"/>
    <w:rsid w:val="00812E21"/>
    <w:rsid w:val="00817305"/>
    <w:rsid w:val="00817CA2"/>
    <w:rsid w:val="00822526"/>
    <w:rsid w:val="00825127"/>
    <w:rsid w:val="00825EBE"/>
    <w:rsid w:val="00830834"/>
    <w:rsid w:val="00836443"/>
    <w:rsid w:val="0084288A"/>
    <w:rsid w:val="00843ECE"/>
    <w:rsid w:val="00845F82"/>
    <w:rsid w:val="0084617D"/>
    <w:rsid w:val="00846496"/>
    <w:rsid w:val="008504A8"/>
    <w:rsid w:val="00855E91"/>
    <w:rsid w:val="0085617A"/>
    <w:rsid w:val="008636FB"/>
    <w:rsid w:val="00863825"/>
    <w:rsid w:val="008651E8"/>
    <w:rsid w:val="00865289"/>
    <w:rsid w:val="008674D0"/>
    <w:rsid w:val="008676A4"/>
    <w:rsid w:val="008811A3"/>
    <w:rsid w:val="00881B17"/>
    <w:rsid w:val="00882749"/>
    <w:rsid w:val="00886782"/>
    <w:rsid w:val="00887BED"/>
    <w:rsid w:val="00890E01"/>
    <w:rsid w:val="008925B2"/>
    <w:rsid w:val="00892AAF"/>
    <w:rsid w:val="0089577D"/>
    <w:rsid w:val="008A48DD"/>
    <w:rsid w:val="008B240B"/>
    <w:rsid w:val="008B5965"/>
    <w:rsid w:val="008B5A8A"/>
    <w:rsid w:val="008C0510"/>
    <w:rsid w:val="008D0F2B"/>
    <w:rsid w:val="008D40B7"/>
    <w:rsid w:val="008E0C19"/>
    <w:rsid w:val="008E1192"/>
    <w:rsid w:val="008E1B50"/>
    <w:rsid w:val="008E72DB"/>
    <w:rsid w:val="008E7D17"/>
    <w:rsid w:val="008F30FF"/>
    <w:rsid w:val="008F50BD"/>
    <w:rsid w:val="008F519D"/>
    <w:rsid w:val="00902F27"/>
    <w:rsid w:val="009039CA"/>
    <w:rsid w:val="00903FF2"/>
    <w:rsid w:val="009055C7"/>
    <w:rsid w:val="00910E5F"/>
    <w:rsid w:val="00914344"/>
    <w:rsid w:val="00922657"/>
    <w:rsid w:val="00925842"/>
    <w:rsid w:val="00931C01"/>
    <w:rsid w:val="00932F55"/>
    <w:rsid w:val="00933DC5"/>
    <w:rsid w:val="00940E1C"/>
    <w:rsid w:val="00947AA6"/>
    <w:rsid w:val="00952B64"/>
    <w:rsid w:val="00971975"/>
    <w:rsid w:val="00977803"/>
    <w:rsid w:val="009817D0"/>
    <w:rsid w:val="00986BDD"/>
    <w:rsid w:val="00990C4B"/>
    <w:rsid w:val="009916D8"/>
    <w:rsid w:val="00995227"/>
    <w:rsid w:val="009A001F"/>
    <w:rsid w:val="009A16ED"/>
    <w:rsid w:val="009A2C84"/>
    <w:rsid w:val="009A570E"/>
    <w:rsid w:val="009B6F6D"/>
    <w:rsid w:val="009C0F52"/>
    <w:rsid w:val="009C22E5"/>
    <w:rsid w:val="009C4D25"/>
    <w:rsid w:val="009C4E10"/>
    <w:rsid w:val="009D2271"/>
    <w:rsid w:val="009D4A98"/>
    <w:rsid w:val="009D6440"/>
    <w:rsid w:val="009D64E4"/>
    <w:rsid w:val="009E23C1"/>
    <w:rsid w:val="009E3A1F"/>
    <w:rsid w:val="009E7874"/>
    <w:rsid w:val="009F1855"/>
    <w:rsid w:val="009F2404"/>
    <w:rsid w:val="009F260A"/>
    <w:rsid w:val="009F47BA"/>
    <w:rsid w:val="009F4D2D"/>
    <w:rsid w:val="009F5BEE"/>
    <w:rsid w:val="009F6308"/>
    <w:rsid w:val="009F7E23"/>
    <w:rsid w:val="00A162CD"/>
    <w:rsid w:val="00A216FC"/>
    <w:rsid w:val="00A22839"/>
    <w:rsid w:val="00A30B73"/>
    <w:rsid w:val="00A32F0D"/>
    <w:rsid w:val="00A4035C"/>
    <w:rsid w:val="00A4339F"/>
    <w:rsid w:val="00A43E82"/>
    <w:rsid w:val="00A470E1"/>
    <w:rsid w:val="00A54B87"/>
    <w:rsid w:val="00A63650"/>
    <w:rsid w:val="00A66E69"/>
    <w:rsid w:val="00A7025B"/>
    <w:rsid w:val="00A72548"/>
    <w:rsid w:val="00A72E3D"/>
    <w:rsid w:val="00A73477"/>
    <w:rsid w:val="00A7366A"/>
    <w:rsid w:val="00A75A2C"/>
    <w:rsid w:val="00A75C25"/>
    <w:rsid w:val="00A81EE5"/>
    <w:rsid w:val="00A8311F"/>
    <w:rsid w:val="00A83F0B"/>
    <w:rsid w:val="00A84B57"/>
    <w:rsid w:val="00A85EF9"/>
    <w:rsid w:val="00A94AB8"/>
    <w:rsid w:val="00A96ACC"/>
    <w:rsid w:val="00AA1343"/>
    <w:rsid w:val="00AA571D"/>
    <w:rsid w:val="00AA7C94"/>
    <w:rsid w:val="00AB3309"/>
    <w:rsid w:val="00AB36BD"/>
    <w:rsid w:val="00AB4EE1"/>
    <w:rsid w:val="00AB6401"/>
    <w:rsid w:val="00AC0838"/>
    <w:rsid w:val="00AC2483"/>
    <w:rsid w:val="00AC5990"/>
    <w:rsid w:val="00AC69D2"/>
    <w:rsid w:val="00AD342C"/>
    <w:rsid w:val="00AE556E"/>
    <w:rsid w:val="00AE5842"/>
    <w:rsid w:val="00AE616F"/>
    <w:rsid w:val="00AF16BA"/>
    <w:rsid w:val="00AF1765"/>
    <w:rsid w:val="00AF462C"/>
    <w:rsid w:val="00AF7E58"/>
    <w:rsid w:val="00B007FB"/>
    <w:rsid w:val="00B00EFF"/>
    <w:rsid w:val="00B03D37"/>
    <w:rsid w:val="00B10F1C"/>
    <w:rsid w:val="00B116DE"/>
    <w:rsid w:val="00B11C56"/>
    <w:rsid w:val="00B12219"/>
    <w:rsid w:val="00B140CF"/>
    <w:rsid w:val="00B16727"/>
    <w:rsid w:val="00B20840"/>
    <w:rsid w:val="00B21389"/>
    <w:rsid w:val="00B23469"/>
    <w:rsid w:val="00B26D85"/>
    <w:rsid w:val="00B27936"/>
    <w:rsid w:val="00B330C2"/>
    <w:rsid w:val="00B369BE"/>
    <w:rsid w:val="00B36B62"/>
    <w:rsid w:val="00B4641E"/>
    <w:rsid w:val="00B53A0E"/>
    <w:rsid w:val="00B578BA"/>
    <w:rsid w:val="00B72B5A"/>
    <w:rsid w:val="00B72F17"/>
    <w:rsid w:val="00B7445F"/>
    <w:rsid w:val="00B818C0"/>
    <w:rsid w:val="00B86146"/>
    <w:rsid w:val="00B97EC4"/>
    <w:rsid w:val="00BA1940"/>
    <w:rsid w:val="00BA345A"/>
    <w:rsid w:val="00BA52DA"/>
    <w:rsid w:val="00BA599D"/>
    <w:rsid w:val="00BC4455"/>
    <w:rsid w:val="00BC4DA8"/>
    <w:rsid w:val="00BD0AFF"/>
    <w:rsid w:val="00BD1418"/>
    <w:rsid w:val="00BD2B1C"/>
    <w:rsid w:val="00BD4D68"/>
    <w:rsid w:val="00BE1233"/>
    <w:rsid w:val="00BE2216"/>
    <w:rsid w:val="00BE41C9"/>
    <w:rsid w:val="00BE5A01"/>
    <w:rsid w:val="00BF49CD"/>
    <w:rsid w:val="00BF5D29"/>
    <w:rsid w:val="00C01E25"/>
    <w:rsid w:val="00C04737"/>
    <w:rsid w:val="00C0657A"/>
    <w:rsid w:val="00C06F72"/>
    <w:rsid w:val="00C17F43"/>
    <w:rsid w:val="00C208F6"/>
    <w:rsid w:val="00C224B8"/>
    <w:rsid w:val="00C22A21"/>
    <w:rsid w:val="00C2582D"/>
    <w:rsid w:val="00C26E76"/>
    <w:rsid w:val="00C27BDB"/>
    <w:rsid w:val="00C300AE"/>
    <w:rsid w:val="00C32ACC"/>
    <w:rsid w:val="00C34006"/>
    <w:rsid w:val="00C36D96"/>
    <w:rsid w:val="00C37E14"/>
    <w:rsid w:val="00C37F15"/>
    <w:rsid w:val="00C40BAA"/>
    <w:rsid w:val="00C4161B"/>
    <w:rsid w:val="00C5516F"/>
    <w:rsid w:val="00C62A12"/>
    <w:rsid w:val="00C83666"/>
    <w:rsid w:val="00C8403B"/>
    <w:rsid w:val="00C8428E"/>
    <w:rsid w:val="00C84771"/>
    <w:rsid w:val="00C8545D"/>
    <w:rsid w:val="00C878C9"/>
    <w:rsid w:val="00C90D08"/>
    <w:rsid w:val="00C91EA0"/>
    <w:rsid w:val="00C92BFE"/>
    <w:rsid w:val="00C93A7E"/>
    <w:rsid w:val="00C95943"/>
    <w:rsid w:val="00CA5E10"/>
    <w:rsid w:val="00CB3816"/>
    <w:rsid w:val="00CB6A55"/>
    <w:rsid w:val="00CC100A"/>
    <w:rsid w:val="00CC1A5B"/>
    <w:rsid w:val="00CC3131"/>
    <w:rsid w:val="00CD1171"/>
    <w:rsid w:val="00CD15A1"/>
    <w:rsid w:val="00CD44B0"/>
    <w:rsid w:val="00CD5066"/>
    <w:rsid w:val="00CD543C"/>
    <w:rsid w:val="00CD6795"/>
    <w:rsid w:val="00CD6B4D"/>
    <w:rsid w:val="00CD71E4"/>
    <w:rsid w:val="00CE551D"/>
    <w:rsid w:val="00CF0658"/>
    <w:rsid w:val="00CF18D7"/>
    <w:rsid w:val="00CF42DF"/>
    <w:rsid w:val="00CF5A92"/>
    <w:rsid w:val="00CF763E"/>
    <w:rsid w:val="00D0021D"/>
    <w:rsid w:val="00D06F0C"/>
    <w:rsid w:val="00D071F0"/>
    <w:rsid w:val="00D17E66"/>
    <w:rsid w:val="00D2535F"/>
    <w:rsid w:val="00D3005A"/>
    <w:rsid w:val="00D302E7"/>
    <w:rsid w:val="00D34683"/>
    <w:rsid w:val="00D35644"/>
    <w:rsid w:val="00D36480"/>
    <w:rsid w:val="00D36B37"/>
    <w:rsid w:val="00D41E3F"/>
    <w:rsid w:val="00D430A3"/>
    <w:rsid w:val="00D44AA5"/>
    <w:rsid w:val="00D45E3D"/>
    <w:rsid w:val="00D47BF0"/>
    <w:rsid w:val="00D517FD"/>
    <w:rsid w:val="00D6114C"/>
    <w:rsid w:val="00D613E9"/>
    <w:rsid w:val="00D641DF"/>
    <w:rsid w:val="00D64DC1"/>
    <w:rsid w:val="00D67D72"/>
    <w:rsid w:val="00D705DA"/>
    <w:rsid w:val="00D73A88"/>
    <w:rsid w:val="00D758FF"/>
    <w:rsid w:val="00D7596F"/>
    <w:rsid w:val="00D7625C"/>
    <w:rsid w:val="00D76806"/>
    <w:rsid w:val="00D76AF3"/>
    <w:rsid w:val="00D808D2"/>
    <w:rsid w:val="00D8292D"/>
    <w:rsid w:val="00D85D12"/>
    <w:rsid w:val="00D86CC7"/>
    <w:rsid w:val="00D93C09"/>
    <w:rsid w:val="00D94F20"/>
    <w:rsid w:val="00D97056"/>
    <w:rsid w:val="00DA26DB"/>
    <w:rsid w:val="00DB0ABB"/>
    <w:rsid w:val="00DB0C46"/>
    <w:rsid w:val="00DB1248"/>
    <w:rsid w:val="00DB1A4F"/>
    <w:rsid w:val="00DB2A3E"/>
    <w:rsid w:val="00DB4066"/>
    <w:rsid w:val="00DB63D8"/>
    <w:rsid w:val="00DD2C6A"/>
    <w:rsid w:val="00DD33BE"/>
    <w:rsid w:val="00DD5BFC"/>
    <w:rsid w:val="00DD6FD3"/>
    <w:rsid w:val="00DD7974"/>
    <w:rsid w:val="00DE0A63"/>
    <w:rsid w:val="00DE344E"/>
    <w:rsid w:val="00DF0363"/>
    <w:rsid w:val="00DF67BD"/>
    <w:rsid w:val="00DF6C7E"/>
    <w:rsid w:val="00E00E7E"/>
    <w:rsid w:val="00E032CB"/>
    <w:rsid w:val="00E114EB"/>
    <w:rsid w:val="00E15743"/>
    <w:rsid w:val="00E172FC"/>
    <w:rsid w:val="00E17925"/>
    <w:rsid w:val="00E2053C"/>
    <w:rsid w:val="00E257A2"/>
    <w:rsid w:val="00E34B00"/>
    <w:rsid w:val="00E35899"/>
    <w:rsid w:val="00E423D0"/>
    <w:rsid w:val="00E43995"/>
    <w:rsid w:val="00E45BA8"/>
    <w:rsid w:val="00E47E0D"/>
    <w:rsid w:val="00E5392C"/>
    <w:rsid w:val="00E54C28"/>
    <w:rsid w:val="00E57692"/>
    <w:rsid w:val="00E600E9"/>
    <w:rsid w:val="00E62B42"/>
    <w:rsid w:val="00E66781"/>
    <w:rsid w:val="00E769CC"/>
    <w:rsid w:val="00E8298C"/>
    <w:rsid w:val="00E8314F"/>
    <w:rsid w:val="00E90AC9"/>
    <w:rsid w:val="00EA61DF"/>
    <w:rsid w:val="00EA7A2D"/>
    <w:rsid w:val="00EB2393"/>
    <w:rsid w:val="00EB48A1"/>
    <w:rsid w:val="00EC29F1"/>
    <w:rsid w:val="00EC7B55"/>
    <w:rsid w:val="00ED01D1"/>
    <w:rsid w:val="00ED1A51"/>
    <w:rsid w:val="00ED2D00"/>
    <w:rsid w:val="00ED3EF0"/>
    <w:rsid w:val="00ED4862"/>
    <w:rsid w:val="00ED488B"/>
    <w:rsid w:val="00ED71AF"/>
    <w:rsid w:val="00ED7981"/>
    <w:rsid w:val="00EE09EA"/>
    <w:rsid w:val="00EE1E44"/>
    <w:rsid w:val="00EE7E1D"/>
    <w:rsid w:val="00EF2365"/>
    <w:rsid w:val="00EF4810"/>
    <w:rsid w:val="00EF496B"/>
    <w:rsid w:val="00EF682F"/>
    <w:rsid w:val="00F023C0"/>
    <w:rsid w:val="00F02EBA"/>
    <w:rsid w:val="00F03396"/>
    <w:rsid w:val="00F036E6"/>
    <w:rsid w:val="00F06038"/>
    <w:rsid w:val="00F07506"/>
    <w:rsid w:val="00F11BFA"/>
    <w:rsid w:val="00F1309E"/>
    <w:rsid w:val="00F16DD5"/>
    <w:rsid w:val="00F228FE"/>
    <w:rsid w:val="00F22D7A"/>
    <w:rsid w:val="00F22F85"/>
    <w:rsid w:val="00F24F5A"/>
    <w:rsid w:val="00F3450E"/>
    <w:rsid w:val="00F349E9"/>
    <w:rsid w:val="00F34B6A"/>
    <w:rsid w:val="00F371ED"/>
    <w:rsid w:val="00F4216F"/>
    <w:rsid w:val="00F45106"/>
    <w:rsid w:val="00F5584B"/>
    <w:rsid w:val="00F56A29"/>
    <w:rsid w:val="00F622B1"/>
    <w:rsid w:val="00F63806"/>
    <w:rsid w:val="00F65B94"/>
    <w:rsid w:val="00F74156"/>
    <w:rsid w:val="00F74470"/>
    <w:rsid w:val="00F815FF"/>
    <w:rsid w:val="00F8630B"/>
    <w:rsid w:val="00F86796"/>
    <w:rsid w:val="00F86B27"/>
    <w:rsid w:val="00F9152E"/>
    <w:rsid w:val="00F94417"/>
    <w:rsid w:val="00F979F2"/>
    <w:rsid w:val="00FA1BCD"/>
    <w:rsid w:val="00FA2B43"/>
    <w:rsid w:val="00FA42F3"/>
    <w:rsid w:val="00FA5144"/>
    <w:rsid w:val="00FA5299"/>
    <w:rsid w:val="00FA6BB1"/>
    <w:rsid w:val="00FC16B4"/>
    <w:rsid w:val="00FD049E"/>
    <w:rsid w:val="00FD523D"/>
    <w:rsid w:val="00FE335A"/>
    <w:rsid w:val="00FE4745"/>
    <w:rsid w:val="00FF1DEA"/>
    <w:rsid w:val="00FF4645"/>
    <w:rsid w:val="00FF49EC"/>
    <w:rsid w:val="00FF6304"/>
    <w:rsid w:val="00FF742F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770FB"/>
  <w15:docId w15:val="{F8400174-DDCF-44B3-BD22-4DB184D6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068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eastAsia="Arial Unicode MS"/>
      <w:bdr w:val="nil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ahoma" w:eastAsia="Arial Unicode MS" w:hAnsi="Tahoma" w:cs="Tahoma"/>
      <w:sz w:val="16"/>
      <w:szCs w:val="16"/>
      <w:bdr w:val="nil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nsolas" w:eastAsia="Arial Unicode MS" w:hAnsi="Consolas"/>
      <w:sz w:val="21"/>
      <w:szCs w:val="21"/>
      <w:bdr w:val="nil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068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50325A"/>
    <w:pPr>
      <w:spacing w:after="0" w:line="240" w:lineRule="auto"/>
    </w:pPr>
    <w:rPr>
      <w:sz w:val="24"/>
      <w:szCs w:val="24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eParagraf"/>
    <w:uiPriority w:val="34"/>
    <w:locked/>
    <w:rsid w:val="005072BB"/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FA42F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53A6-C49A-4FBB-9F85-A245028C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Serkan Ünal</cp:lastModifiedBy>
  <cp:revision>6</cp:revision>
  <cp:lastPrinted>2025-11-20T13:02:00Z</cp:lastPrinted>
  <dcterms:created xsi:type="dcterms:W3CDTF">2025-11-21T08:37:00Z</dcterms:created>
  <dcterms:modified xsi:type="dcterms:W3CDTF">2025-11-25T06:26:00Z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E/HwaC72KsJyCl9qYGmxBg==</vt:lpwstr>
  </property>
  <property fmtid="{D5CDD505-2E9C-101B-9397-08002B2CF9AE}" pid="3" name="VeriketClassification">
    <vt:lpwstr>63BA1B7E-64B8-45B1-8D0E-D28DF3C89F40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